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2EF78A0E" w:rsidR="00AE3F7D" w:rsidRDefault="009E66AE" w:rsidP="4D03FC43">
      <w:pPr>
        <w:rPr>
          <w:rFonts w:ascii="Arial" w:eastAsia="Calibri" w:hAnsi="Arial" w:cs="Arial"/>
        </w:rPr>
      </w:pPr>
      <w:r>
        <w:rPr>
          <w:noProof/>
        </w:rPr>
        <w:drawing>
          <wp:anchor distT="0" distB="0" distL="114300" distR="114300" simplePos="0" relativeHeight="251658752" behindDoc="1" locked="0" layoutInCell="1" allowOverlap="1" wp14:anchorId="16803467" wp14:editId="7CDA201F">
            <wp:simplePos x="0" y="0"/>
            <wp:positionH relativeFrom="margin">
              <wp:posOffset>2438400</wp:posOffset>
            </wp:positionH>
            <wp:positionV relativeFrom="paragraph">
              <wp:posOffset>76200</wp:posOffset>
            </wp:positionV>
            <wp:extent cx="1790700" cy="800100"/>
            <wp:effectExtent l="0" t="0" r="0" b="0"/>
            <wp:wrapTight wrapText="bothSides">
              <wp:wrapPolygon edited="0">
                <wp:start x="10570" y="0"/>
                <wp:lineTo x="7123" y="4114"/>
                <wp:lineTo x="6894" y="4629"/>
                <wp:lineTo x="8272" y="8229"/>
                <wp:lineTo x="0" y="9257"/>
                <wp:lineTo x="0" y="20571"/>
                <wp:lineTo x="4596" y="21086"/>
                <wp:lineTo x="9651" y="21086"/>
                <wp:lineTo x="17464" y="21086"/>
                <wp:lineTo x="21370" y="19543"/>
                <wp:lineTo x="21370" y="10286"/>
                <wp:lineTo x="11489" y="8229"/>
                <wp:lineTo x="13787" y="6171"/>
                <wp:lineTo x="14247" y="2057"/>
                <wp:lineTo x="12868" y="0"/>
                <wp:lineTo x="10570"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907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A30">
        <w:rPr>
          <w:rFonts w:ascii="Helvetica" w:hAnsi="Helvetica"/>
          <w:noProof/>
          <w:sz w:val="22"/>
        </w:rPr>
        <mc:AlternateContent>
          <mc:Choice Requires="wps">
            <w:drawing>
              <wp:anchor distT="0" distB="0" distL="114300" distR="114300" simplePos="0" relativeHeight="251660800" behindDoc="0" locked="0" layoutInCell="1" allowOverlap="1" wp14:anchorId="623875A6" wp14:editId="78063F65">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ABC167" w14:textId="77777777" w:rsidR="007D6DCE" w:rsidRPr="00F515DD" w:rsidRDefault="007D6DCE" w:rsidP="00962A30">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6CD7A5CA" w14:textId="14DA9BC8" w:rsidR="00224076" w:rsidRPr="00D3169E" w:rsidRDefault="00224076" w:rsidP="00962A30">
                            <w:pPr>
                              <w:autoSpaceDE w:val="0"/>
                              <w:autoSpaceDN w:val="0"/>
                              <w:adjustRightInd w:val="0"/>
                              <w:rPr>
                                <w:rFonts w:ascii="Arial" w:hAnsi="Arial" w:cs="Arial"/>
                                <w:sz w:val="16"/>
                                <w:szCs w:val="16"/>
                              </w:rPr>
                            </w:pPr>
                            <w:r w:rsidRPr="00D3169E">
                              <w:rPr>
                                <w:rFonts w:ascii="Arial" w:hAnsi="Arial" w:cs="Arial"/>
                                <w:sz w:val="16"/>
                                <w:szCs w:val="16"/>
                              </w:rPr>
                              <w:t>Nadia T. Combs, Chair</w:t>
                            </w:r>
                          </w:p>
                          <w:p w14:paraId="21970A58" w14:textId="1027594C" w:rsidR="00224076" w:rsidRPr="00D3169E" w:rsidRDefault="00224076" w:rsidP="00962A30">
                            <w:pPr>
                              <w:autoSpaceDE w:val="0"/>
                              <w:autoSpaceDN w:val="0"/>
                              <w:adjustRightInd w:val="0"/>
                              <w:rPr>
                                <w:rFonts w:ascii="Arial" w:hAnsi="Arial" w:cs="Arial"/>
                                <w:sz w:val="16"/>
                                <w:szCs w:val="16"/>
                              </w:rPr>
                            </w:pPr>
                            <w:r w:rsidRPr="00D3169E">
                              <w:rPr>
                                <w:rFonts w:ascii="Arial" w:hAnsi="Arial" w:cs="Arial"/>
                                <w:sz w:val="16"/>
                                <w:szCs w:val="16"/>
                              </w:rPr>
                              <w:t>Henry “Shake” Washington, Vice Chair</w:t>
                            </w:r>
                          </w:p>
                          <w:p w14:paraId="53276FFF" w14:textId="10E99A78" w:rsidR="007D6DCE" w:rsidRPr="00D3169E" w:rsidRDefault="007D6DCE" w:rsidP="00962A30">
                            <w:pPr>
                              <w:autoSpaceDE w:val="0"/>
                              <w:autoSpaceDN w:val="0"/>
                              <w:adjustRightInd w:val="0"/>
                              <w:rPr>
                                <w:rFonts w:ascii="Arial" w:hAnsi="Arial" w:cs="Arial"/>
                                <w:sz w:val="16"/>
                                <w:szCs w:val="16"/>
                              </w:rPr>
                            </w:pPr>
                            <w:r w:rsidRPr="00D3169E">
                              <w:rPr>
                                <w:rFonts w:ascii="Arial" w:hAnsi="Arial" w:cs="Arial"/>
                                <w:sz w:val="16"/>
                                <w:szCs w:val="16"/>
                              </w:rPr>
                              <w:t>Lynn L. Gray, Chair</w:t>
                            </w:r>
                          </w:p>
                          <w:p w14:paraId="2B0072D6" w14:textId="77BD8396" w:rsidR="007D6DCE" w:rsidRPr="00D3169E" w:rsidRDefault="007D6DCE" w:rsidP="00962A30">
                            <w:pPr>
                              <w:autoSpaceDE w:val="0"/>
                              <w:autoSpaceDN w:val="0"/>
                              <w:adjustRightInd w:val="0"/>
                              <w:rPr>
                                <w:rFonts w:ascii="Arial" w:hAnsi="Arial" w:cs="Arial"/>
                                <w:sz w:val="16"/>
                                <w:szCs w:val="16"/>
                              </w:rPr>
                            </w:pPr>
                            <w:r w:rsidRPr="00D3169E">
                              <w:rPr>
                                <w:rFonts w:ascii="Arial" w:hAnsi="Arial" w:cs="Arial"/>
                                <w:sz w:val="16"/>
                                <w:szCs w:val="16"/>
                              </w:rPr>
                              <w:t xml:space="preserve">Stacy A. Hahn, Ph.D., </w:t>
                            </w:r>
                          </w:p>
                          <w:p w14:paraId="4AFC8540" w14:textId="05BB0268" w:rsidR="007D6DCE" w:rsidRDefault="007D6DCE" w:rsidP="00962A30">
                            <w:pPr>
                              <w:autoSpaceDE w:val="0"/>
                              <w:autoSpaceDN w:val="0"/>
                              <w:adjustRightInd w:val="0"/>
                              <w:rPr>
                                <w:rFonts w:ascii="Arial" w:hAnsi="Arial" w:cs="Arial"/>
                                <w:sz w:val="16"/>
                                <w:szCs w:val="16"/>
                                <w:lang w:val="es-US"/>
                              </w:rPr>
                            </w:pPr>
                            <w:r w:rsidRPr="00D3169E">
                              <w:rPr>
                                <w:rFonts w:ascii="Arial" w:hAnsi="Arial" w:cs="Arial"/>
                                <w:sz w:val="16"/>
                                <w:szCs w:val="16"/>
                                <w:lang w:val="es-US"/>
                              </w:rPr>
                              <w:t xml:space="preserve">Karen </w:t>
                            </w:r>
                            <w:proofErr w:type="spellStart"/>
                            <w:r w:rsidRPr="00D3169E">
                              <w:rPr>
                                <w:rFonts w:ascii="Arial" w:hAnsi="Arial" w:cs="Arial"/>
                                <w:sz w:val="16"/>
                                <w:szCs w:val="16"/>
                                <w:lang w:val="es-US"/>
                              </w:rPr>
                              <w:t>Perez</w:t>
                            </w:r>
                            <w:proofErr w:type="spellEnd"/>
                          </w:p>
                          <w:p w14:paraId="7257FEC3" w14:textId="7834E91A" w:rsidR="00ED0348" w:rsidRPr="00D3169E" w:rsidRDefault="00ED0348" w:rsidP="00962A30">
                            <w:pPr>
                              <w:autoSpaceDE w:val="0"/>
                              <w:autoSpaceDN w:val="0"/>
                              <w:adjustRightInd w:val="0"/>
                              <w:rPr>
                                <w:rFonts w:ascii="Arial" w:hAnsi="Arial" w:cs="Arial"/>
                                <w:sz w:val="16"/>
                                <w:szCs w:val="16"/>
                                <w:lang w:val="es-US"/>
                              </w:rPr>
                            </w:pPr>
                            <w:r w:rsidRPr="00ED0348">
                              <w:rPr>
                                <w:rFonts w:ascii="Arial" w:hAnsi="Arial" w:cs="Arial"/>
                                <w:sz w:val="16"/>
                                <w:szCs w:val="16"/>
                                <w:lang w:val="es-US"/>
                              </w:rPr>
                              <w:t>Patricia “</w:t>
                            </w:r>
                            <w:proofErr w:type="spellStart"/>
                            <w:r w:rsidRPr="00ED0348">
                              <w:rPr>
                                <w:rFonts w:ascii="Arial" w:hAnsi="Arial" w:cs="Arial"/>
                                <w:sz w:val="16"/>
                                <w:szCs w:val="16"/>
                                <w:lang w:val="es-US"/>
                              </w:rPr>
                              <w:t>Patti</w:t>
                            </w:r>
                            <w:proofErr w:type="spellEnd"/>
                            <w:r w:rsidRPr="00ED0348">
                              <w:rPr>
                                <w:rFonts w:ascii="Arial" w:hAnsi="Arial" w:cs="Arial"/>
                                <w:sz w:val="16"/>
                                <w:szCs w:val="16"/>
                                <w:lang w:val="es-US"/>
                              </w:rPr>
                              <w:t>” Rendon</w:t>
                            </w:r>
                          </w:p>
                          <w:p w14:paraId="4EB811F1" w14:textId="77777777" w:rsidR="007D6DCE" w:rsidRPr="00D3169E" w:rsidRDefault="007D6DCE" w:rsidP="00962A30">
                            <w:pPr>
                              <w:autoSpaceDE w:val="0"/>
                              <w:autoSpaceDN w:val="0"/>
                              <w:adjustRightInd w:val="0"/>
                              <w:rPr>
                                <w:rFonts w:ascii="Arial" w:hAnsi="Arial" w:cs="Arial"/>
                                <w:sz w:val="16"/>
                                <w:szCs w:val="16"/>
                              </w:rPr>
                            </w:pPr>
                            <w:r w:rsidRPr="00D3169E">
                              <w:rPr>
                                <w:rFonts w:ascii="Arial" w:hAnsi="Arial" w:cs="Arial"/>
                                <w:sz w:val="16"/>
                                <w:szCs w:val="16"/>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875A6" id="_x0000_t202" coordsize="21600,21600" o:spt="202" path="m,l,21600r21600,l21600,xe">
                <v:stroke joinstyle="miter"/>
                <v:path gradientshapeok="t" o:connecttype="rect"/>
              </v:shapetype>
              <v:shape id="Text Box 3" o:spid="_x0000_s1026" type="#_x0000_t202" style="position:absolute;margin-left:0;margin-top:0;width:159pt;height:8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Ax3wEAAKIDAAAOAAAAZHJzL2Uyb0RvYy54bWysU1Fv0zAQfkfiP1h+p2lKByxqOo1NQ0hj&#10;IA1+gOPYSUTiM3duk/LrOTtdV+AN8WLZd5fvvu+7y+ZqGnqxN0gduFLmi6UUxmmoO9eU8tvXu1fv&#10;pKCgXK16cKaUB0PyavvyxWb0hVlBC31tUDCIo2L0pWxD8EWWkW7NoGgB3jhOWsBBBX5ik9WoRkYf&#10;+my1XL7JRsDaI2hDxNHbOSm3Cd9ao8Nna8kE0ZeSuYV0YjqreGbbjSoaVL7t9JGG+gcWg+ocNz1B&#10;3aqgxA67v6CGTiMQ2LDQMGRgbadN0sBq8uUfah5b5U3SwuaQP9lE/w9WP+wf/RcUYXoPEw8wiSB/&#10;D/o7CQc3rXKNuUaEsTWq5sZ5tCwbPRXHT6PVVFAEqcZPUPOQ1S5AAposDtEV1ikYnQdwOJlupiA0&#10;B1n35eslpzTn8jxfXazSWDJVPH3ukcIHA4OIl1IiTzXBq/09hUhHFU8lsZuDu67v02R791uAC2Mk&#10;0Y+MZ+5hqiaujjIqqA8sBGFeFF5svrSAP6UYeUlKST92Co0U/UfHZlzm63XcqvRYX7xl5gLPM9V5&#10;RjnNUKUMUszXmzBv4s5j17TcabbfwTUbaLsk7ZnVkTcvQlJ8XNq4aefvVPX8a21/AQAA//8DAFBL&#10;AwQUAAYACAAAACEAHM1GLNoAAAAFAQAADwAAAGRycy9kb3ducmV2LnhtbEyPwU7DMBBE70j8g7VI&#10;3Oi6hZYS4lQIxLWIFpC4ufE2iYjXUew24e/ZcoHLSqMZzb7JV6Nv1ZH62AQ2MJ1oUMRlcA1XBt62&#10;z1dLUDFZdrYNTAa+KcKqOD/LbebCwK903KRKSQnHzBqoU+oyxFjW5G2chI5YvH3ovU0i+wpdbwcp&#10;9y3OtF6gtw3Lh9p29FhT+bU5eAPv6/3nx41+qZ78vBvCqJH9HRpzeTE+3INKNKa/MJzwBR0KYdqF&#10;A7uoWgMyJP1e8a6nS5E7Cd3OZ4BFjv/pix8AAAD//wMAUEsBAi0AFAAGAAgAAAAhALaDOJL+AAAA&#10;4QEAABMAAAAAAAAAAAAAAAAAAAAAAFtDb250ZW50X1R5cGVzXS54bWxQSwECLQAUAAYACAAAACEA&#10;OP0h/9YAAACUAQAACwAAAAAAAAAAAAAAAAAvAQAAX3JlbHMvLnJlbHNQSwECLQAUAAYACAAAACEA&#10;TjlAMd8BAACiAwAADgAAAAAAAAAAAAAAAAAuAgAAZHJzL2Uyb0RvYy54bWxQSwECLQAUAAYACAAA&#10;ACEAHM1GLNoAAAAFAQAADwAAAAAAAAAAAAAAAAA5BAAAZHJzL2Rvd25yZXYueG1sUEsFBgAAAAAE&#10;AAQA8wAAAEAFAAAAAA==&#10;" filled="f" stroked="f">
                <v:textbox>
                  <w:txbxContent>
                    <w:p w14:paraId="37ABC167" w14:textId="77777777" w:rsidR="007D6DCE" w:rsidRPr="00F515DD" w:rsidRDefault="007D6DCE" w:rsidP="00962A30">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6CD7A5CA" w14:textId="14DA9BC8" w:rsidR="00224076" w:rsidRPr="00D3169E" w:rsidRDefault="00224076" w:rsidP="00962A30">
                      <w:pPr>
                        <w:autoSpaceDE w:val="0"/>
                        <w:autoSpaceDN w:val="0"/>
                        <w:adjustRightInd w:val="0"/>
                        <w:rPr>
                          <w:rFonts w:ascii="Arial" w:hAnsi="Arial" w:cs="Arial"/>
                          <w:sz w:val="16"/>
                          <w:szCs w:val="16"/>
                        </w:rPr>
                      </w:pPr>
                      <w:r w:rsidRPr="00D3169E">
                        <w:rPr>
                          <w:rFonts w:ascii="Arial" w:hAnsi="Arial" w:cs="Arial"/>
                          <w:sz w:val="16"/>
                          <w:szCs w:val="16"/>
                        </w:rPr>
                        <w:t>Nadia T. Combs, Chair</w:t>
                      </w:r>
                    </w:p>
                    <w:p w14:paraId="21970A58" w14:textId="1027594C" w:rsidR="00224076" w:rsidRPr="00D3169E" w:rsidRDefault="00224076" w:rsidP="00962A30">
                      <w:pPr>
                        <w:autoSpaceDE w:val="0"/>
                        <w:autoSpaceDN w:val="0"/>
                        <w:adjustRightInd w:val="0"/>
                        <w:rPr>
                          <w:rFonts w:ascii="Arial" w:hAnsi="Arial" w:cs="Arial"/>
                          <w:sz w:val="16"/>
                          <w:szCs w:val="16"/>
                        </w:rPr>
                      </w:pPr>
                      <w:r w:rsidRPr="00D3169E">
                        <w:rPr>
                          <w:rFonts w:ascii="Arial" w:hAnsi="Arial" w:cs="Arial"/>
                          <w:sz w:val="16"/>
                          <w:szCs w:val="16"/>
                        </w:rPr>
                        <w:t>Henry “Shake” Washington, Vice Chair</w:t>
                      </w:r>
                    </w:p>
                    <w:p w14:paraId="53276FFF" w14:textId="10E99A78" w:rsidR="007D6DCE" w:rsidRPr="00D3169E" w:rsidRDefault="007D6DCE" w:rsidP="00962A30">
                      <w:pPr>
                        <w:autoSpaceDE w:val="0"/>
                        <w:autoSpaceDN w:val="0"/>
                        <w:adjustRightInd w:val="0"/>
                        <w:rPr>
                          <w:rFonts w:ascii="Arial" w:hAnsi="Arial" w:cs="Arial"/>
                          <w:sz w:val="16"/>
                          <w:szCs w:val="16"/>
                        </w:rPr>
                      </w:pPr>
                      <w:r w:rsidRPr="00D3169E">
                        <w:rPr>
                          <w:rFonts w:ascii="Arial" w:hAnsi="Arial" w:cs="Arial"/>
                          <w:sz w:val="16"/>
                          <w:szCs w:val="16"/>
                        </w:rPr>
                        <w:t>Lynn L. Gray, Chair</w:t>
                      </w:r>
                    </w:p>
                    <w:p w14:paraId="2B0072D6" w14:textId="77BD8396" w:rsidR="007D6DCE" w:rsidRPr="00D3169E" w:rsidRDefault="007D6DCE" w:rsidP="00962A30">
                      <w:pPr>
                        <w:autoSpaceDE w:val="0"/>
                        <w:autoSpaceDN w:val="0"/>
                        <w:adjustRightInd w:val="0"/>
                        <w:rPr>
                          <w:rFonts w:ascii="Arial" w:hAnsi="Arial" w:cs="Arial"/>
                          <w:sz w:val="16"/>
                          <w:szCs w:val="16"/>
                        </w:rPr>
                      </w:pPr>
                      <w:r w:rsidRPr="00D3169E">
                        <w:rPr>
                          <w:rFonts w:ascii="Arial" w:hAnsi="Arial" w:cs="Arial"/>
                          <w:sz w:val="16"/>
                          <w:szCs w:val="16"/>
                        </w:rPr>
                        <w:t xml:space="preserve">Stacy A. Hahn, Ph.D., </w:t>
                      </w:r>
                    </w:p>
                    <w:p w14:paraId="4AFC8540" w14:textId="05BB0268" w:rsidR="007D6DCE" w:rsidRDefault="007D6DCE" w:rsidP="00962A30">
                      <w:pPr>
                        <w:autoSpaceDE w:val="0"/>
                        <w:autoSpaceDN w:val="0"/>
                        <w:adjustRightInd w:val="0"/>
                        <w:rPr>
                          <w:rFonts w:ascii="Arial" w:hAnsi="Arial" w:cs="Arial"/>
                          <w:sz w:val="16"/>
                          <w:szCs w:val="16"/>
                          <w:lang w:val="es-US"/>
                        </w:rPr>
                      </w:pPr>
                      <w:r w:rsidRPr="00D3169E">
                        <w:rPr>
                          <w:rFonts w:ascii="Arial" w:hAnsi="Arial" w:cs="Arial"/>
                          <w:sz w:val="16"/>
                          <w:szCs w:val="16"/>
                          <w:lang w:val="es-US"/>
                        </w:rPr>
                        <w:t xml:space="preserve">Karen </w:t>
                      </w:r>
                      <w:proofErr w:type="spellStart"/>
                      <w:r w:rsidRPr="00D3169E">
                        <w:rPr>
                          <w:rFonts w:ascii="Arial" w:hAnsi="Arial" w:cs="Arial"/>
                          <w:sz w:val="16"/>
                          <w:szCs w:val="16"/>
                          <w:lang w:val="es-US"/>
                        </w:rPr>
                        <w:t>Perez</w:t>
                      </w:r>
                      <w:proofErr w:type="spellEnd"/>
                    </w:p>
                    <w:p w14:paraId="7257FEC3" w14:textId="7834E91A" w:rsidR="00ED0348" w:rsidRPr="00D3169E" w:rsidRDefault="00ED0348" w:rsidP="00962A30">
                      <w:pPr>
                        <w:autoSpaceDE w:val="0"/>
                        <w:autoSpaceDN w:val="0"/>
                        <w:adjustRightInd w:val="0"/>
                        <w:rPr>
                          <w:rFonts w:ascii="Arial" w:hAnsi="Arial" w:cs="Arial"/>
                          <w:sz w:val="16"/>
                          <w:szCs w:val="16"/>
                          <w:lang w:val="es-US"/>
                        </w:rPr>
                      </w:pPr>
                      <w:r w:rsidRPr="00ED0348">
                        <w:rPr>
                          <w:rFonts w:ascii="Arial" w:hAnsi="Arial" w:cs="Arial"/>
                          <w:sz w:val="16"/>
                          <w:szCs w:val="16"/>
                          <w:lang w:val="es-US"/>
                        </w:rPr>
                        <w:t>Patricia “</w:t>
                      </w:r>
                      <w:proofErr w:type="spellStart"/>
                      <w:r w:rsidRPr="00ED0348">
                        <w:rPr>
                          <w:rFonts w:ascii="Arial" w:hAnsi="Arial" w:cs="Arial"/>
                          <w:sz w:val="16"/>
                          <w:szCs w:val="16"/>
                          <w:lang w:val="es-US"/>
                        </w:rPr>
                        <w:t>Patti</w:t>
                      </w:r>
                      <w:proofErr w:type="spellEnd"/>
                      <w:r w:rsidRPr="00ED0348">
                        <w:rPr>
                          <w:rFonts w:ascii="Arial" w:hAnsi="Arial" w:cs="Arial"/>
                          <w:sz w:val="16"/>
                          <w:szCs w:val="16"/>
                          <w:lang w:val="es-US"/>
                        </w:rPr>
                        <w:t>” Rendon</w:t>
                      </w:r>
                    </w:p>
                    <w:p w14:paraId="4EB811F1" w14:textId="77777777" w:rsidR="007D6DCE" w:rsidRPr="00D3169E" w:rsidRDefault="007D6DCE" w:rsidP="00962A30">
                      <w:pPr>
                        <w:autoSpaceDE w:val="0"/>
                        <w:autoSpaceDN w:val="0"/>
                        <w:adjustRightInd w:val="0"/>
                        <w:rPr>
                          <w:rFonts w:ascii="Arial" w:hAnsi="Arial" w:cs="Arial"/>
                          <w:sz w:val="16"/>
                          <w:szCs w:val="16"/>
                        </w:rPr>
                      </w:pPr>
                      <w:r w:rsidRPr="00D3169E">
                        <w:rPr>
                          <w:rFonts w:ascii="Arial" w:hAnsi="Arial" w:cs="Arial"/>
                          <w:sz w:val="16"/>
                          <w:szCs w:val="16"/>
                        </w:rPr>
                        <w:t>Jessica Vaughn</w:t>
                      </w:r>
                    </w:p>
                  </w:txbxContent>
                </v:textbox>
              </v:shape>
            </w:pict>
          </mc:Fallback>
        </mc:AlternateContent>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rFonts w:ascii="Arial" w:eastAsia="Calibri" w:hAnsi="Arial" w:cs="Arial"/>
        </w:rPr>
        <w:tab/>
      </w:r>
      <w:r w:rsidR="00962A30">
        <w:rPr>
          <w:noProof/>
        </w:rPr>
        <mc:AlternateContent>
          <mc:Choice Requires="wps">
            <w:drawing>
              <wp:anchor distT="0" distB="0" distL="114300" distR="114300" simplePos="0" relativeHeight="251662848" behindDoc="0" locked="0" layoutInCell="1" allowOverlap="1" wp14:anchorId="6977F8C0" wp14:editId="3A8ECA66">
                <wp:simplePos x="0" y="0"/>
                <wp:positionH relativeFrom="column">
                  <wp:posOffset>4619625</wp:posOffset>
                </wp:positionH>
                <wp:positionV relativeFrom="paragraph">
                  <wp:posOffset>0</wp:posOffset>
                </wp:positionV>
                <wp:extent cx="2237740" cy="10477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047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9DE3E7" w14:textId="77777777" w:rsidR="007D6DCE" w:rsidRDefault="007D6DCE" w:rsidP="00962A30">
                            <w:pPr>
                              <w:pStyle w:val="BodyText"/>
                              <w:jc w:val="right"/>
                              <w:rPr>
                                <w:b/>
                              </w:rPr>
                            </w:pPr>
                            <w:r>
                              <w:rPr>
                                <w:b/>
                              </w:rPr>
                              <w:t>Superintendent of Schools</w:t>
                            </w:r>
                          </w:p>
                          <w:p w14:paraId="5F3CE76A" w14:textId="77777777" w:rsidR="007D6DCE" w:rsidRDefault="007D6DCE" w:rsidP="00962A30">
                            <w:pPr>
                              <w:pStyle w:val="BodyText"/>
                              <w:jc w:val="right"/>
                            </w:pPr>
                            <w:r>
                              <w:t>Addison G. Davis</w:t>
                            </w:r>
                          </w:p>
                          <w:p w14:paraId="3E86A6D3" w14:textId="77777777" w:rsidR="007D6DCE" w:rsidRDefault="007D6DCE" w:rsidP="00962A30">
                            <w:pPr>
                              <w:pStyle w:val="BodyText"/>
                              <w:jc w:val="right"/>
                            </w:pPr>
                          </w:p>
                          <w:p w14:paraId="4EBAB3E9" w14:textId="77777777" w:rsidR="007D6DCE" w:rsidRDefault="007D6DCE" w:rsidP="00962A30">
                            <w:pPr>
                              <w:pStyle w:val="BodyText"/>
                              <w:jc w:val="right"/>
                              <w:rPr>
                                <w:b/>
                              </w:rPr>
                            </w:pPr>
                            <w:r>
                              <w:rPr>
                                <w:b/>
                              </w:rPr>
                              <w:t>Principal</w:t>
                            </w:r>
                          </w:p>
                          <w:p w14:paraId="6B94C184" w14:textId="77777777" w:rsidR="007D6DCE" w:rsidRPr="002D0AF5" w:rsidRDefault="007D6DCE" w:rsidP="00962A30">
                            <w:pPr>
                              <w:pStyle w:val="BodyText"/>
                              <w:jc w:val="right"/>
                            </w:pPr>
                            <w:r w:rsidRPr="002D0AF5">
                              <w:t>Joanne Griffiths</w:t>
                            </w:r>
                          </w:p>
                          <w:p w14:paraId="44D0D6EB" w14:textId="77777777" w:rsidR="007D6DCE" w:rsidRDefault="007D6DCE" w:rsidP="00962A30">
                            <w:pPr>
                              <w:pStyle w:val="BodyText"/>
                              <w:jc w:val="right"/>
                              <w:rPr>
                                <w:b/>
                              </w:rPr>
                            </w:pPr>
                          </w:p>
                          <w:p w14:paraId="1AD1D9DA" w14:textId="77777777" w:rsidR="007D6DCE" w:rsidRDefault="007D6DCE" w:rsidP="00962A30">
                            <w:pPr>
                              <w:pStyle w:val="BodyText"/>
                              <w:jc w:val="right"/>
                              <w:rPr>
                                <w:b/>
                              </w:rPr>
                            </w:pPr>
                            <w:r>
                              <w:rPr>
                                <w:b/>
                              </w:rPr>
                              <w:t>Assistant Principal</w:t>
                            </w:r>
                          </w:p>
                          <w:p w14:paraId="7F9F49EC" w14:textId="77777777" w:rsidR="007D6DCE" w:rsidRPr="002D0AF5" w:rsidRDefault="007D6DCE" w:rsidP="00962A30">
                            <w:pPr>
                              <w:pStyle w:val="BodyText"/>
                              <w:jc w:val="right"/>
                            </w:pPr>
                            <w:r w:rsidRPr="002D0AF5">
                              <w:t>Anne Fiorita</w:t>
                            </w:r>
                          </w:p>
                          <w:p w14:paraId="1CE3D8C0" w14:textId="77777777" w:rsidR="007D6DCE" w:rsidRDefault="007D6DCE" w:rsidP="00962A30">
                            <w:pPr>
                              <w:pStyle w:val="BodyText"/>
                              <w:jc w:val="right"/>
                            </w:pPr>
                          </w:p>
                          <w:p w14:paraId="6BFEF485" w14:textId="77777777" w:rsidR="007D6DCE" w:rsidRDefault="007D6DCE" w:rsidP="00962A30">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7F8C0" id="Text Box 4" o:spid="_x0000_s1027" type="#_x0000_t202" style="position:absolute;margin-left:363.75pt;margin-top:0;width:176.2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3d4wEAAKkDAAAOAAAAZHJzL2Uyb0RvYy54bWysU9tu1DAQfUfiHyy/s7mwZSHabFVaFSGV&#10;gtTyAY7jJBaJx4y9myxfz9hJtwt9Q7xYnhnnzDlnJtvLaejZQaHTYEqerVLOlJFQa9OW/Pvj7Zv3&#10;nDkvTC16MKrkR+X45e71q+1oC5VDB32tkBGIccVoS955b4skcbJTg3ArsMpQsQEchKcQ26RGMRL6&#10;0Cd5mr5LRsDaIkjlHGVv5iLfRfymUdJ/bRqnPOtLTtx8PDGeVTiT3VYULQrbabnQEP/AYhDaUNMT&#10;1I3wgu1Rv4AatERw0PiVhCGBptFSRQ2kJkv/UvPQCauiFjLH2ZNN7v/ByvvDg/2GzE8fYaIBRhHO&#10;3oH84ZiB606YVl0hwtgpUVPjLFiWjNYVy6fBale4AFKNX6CmIYu9hwg0NTgEV0gnI3QawPFkupo8&#10;k5TM87ebzZpKkmpZut5sLuJYElE8fW7R+U8KBhYuJUeaaoQXhzvnAx1RPD0J3Qzc6r6Pk+3NHwl6&#10;GDKRfmA8c/dTNTFdL9qCmgrqI+lBmPeF9psuHeAvzkbalZK7n3uBirP+syFPPmTrIMDHYH2xySnA&#10;80p1XhFGElTJPWfz9drPC7m3qNuOOs1TMHBFPjY6KnxmtdCnfYjCl90NC3cex1fPf9juNwAAAP//&#10;AwBQSwMEFAAGAAgAAAAhALOgKBLdAAAACQEAAA8AAABkcnMvZG93bnJldi54bWxMj8FOwzAQRO9I&#10;/IO1SNyo3Yo0TYhTIRBXEKWtxM2Nt0nUeB3FbhP+nu0Jbjua0eybYj25TlxwCK0nDfOZAoFUedtS&#10;rWH79fawAhGiIWs6T6jhBwOsy9ubwuTWj/SJl02sBZdQyI2GJsY+lzJUDToTZr5HYu/oB2ciy6GW&#10;djAjl7tOLpRaSmda4g+N6fGlweq0OTsNu/fj9/5RfdSvLulHPylJLpNa399Nz08gIk7xLwxXfEaH&#10;kpkO/kw2iE5DukgTjmrgRVdbpVkG4sDXMlEgy0L+X1D+AgAA//8DAFBLAQItABQABgAIAAAAIQC2&#10;gziS/gAAAOEBAAATAAAAAAAAAAAAAAAAAAAAAABbQ29udGVudF9UeXBlc10ueG1sUEsBAi0AFAAG&#10;AAgAAAAhADj9If/WAAAAlAEAAAsAAAAAAAAAAAAAAAAALwEAAF9yZWxzLy5yZWxzUEsBAi0AFAAG&#10;AAgAAAAhAOkbLd3jAQAAqQMAAA4AAAAAAAAAAAAAAAAALgIAAGRycy9lMm9Eb2MueG1sUEsBAi0A&#10;FAAGAAgAAAAhALOgKBLdAAAACQEAAA8AAAAAAAAAAAAAAAAAPQQAAGRycy9kb3ducmV2LnhtbFBL&#10;BQYAAAAABAAEAPMAAABHBQAAAAA=&#10;" filled="f" stroked="f">
                <v:textbox>
                  <w:txbxContent>
                    <w:p w14:paraId="579DE3E7" w14:textId="77777777" w:rsidR="007D6DCE" w:rsidRDefault="007D6DCE" w:rsidP="00962A30">
                      <w:pPr>
                        <w:pStyle w:val="BodyText"/>
                        <w:jc w:val="right"/>
                        <w:rPr>
                          <w:b/>
                        </w:rPr>
                      </w:pPr>
                      <w:r>
                        <w:rPr>
                          <w:b/>
                        </w:rPr>
                        <w:t>Superintendent of Schools</w:t>
                      </w:r>
                    </w:p>
                    <w:p w14:paraId="5F3CE76A" w14:textId="77777777" w:rsidR="007D6DCE" w:rsidRDefault="007D6DCE" w:rsidP="00962A30">
                      <w:pPr>
                        <w:pStyle w:val="BodyText"/>
                        <w:jc w:val="right"/>
                      </w:pPr>
                      <w:r>
                        <w:t>Addison G. Davis</w:t>
                      </w:r>
                    </w:p>
                    <w:p w14:paraId="3E86A6D3" w14:textId="77777777" w:rsidR="007D6DCE" w:rsidRDefault="007D6DCE" w:rsidP="00962A30">
                      <w:pPr>
                        <w:pStyle w:val="BodyText"/>
                        <w:jc w:val="right"/>
                      </w:pPr>
                    </w:p>
                    <w:p w14:paraId="4EBAB3E9" w14:textId="77777777" w:rsidR="007D6DCE" w:rsidRDefault="007D6DCE" w:rsidP="00962A30">
                      <w:pPr>
                        <w:pStyle w:val="BodyText"/>
                        <w:jc w:val="right"/>
                        <w:rPr>
                          <w:b/>
                        </w:rPr>
                      </w:pPr>
                      <w:r>
                        <w:rPr>
                          <w:b/>
                        </w:rPr>
                        <w:t>Principal</w:t>
                      </w:r>
                    </w:p>
                    <w:p w14:paraId="6B94C184" w14:textId="77777777" w:rsidR="007D6DCE" w:rsidRPr="002D0AF5" w:rsidRDefault="007D6DCE" w:rsidP="00962A30">
                      <w:pPr>
                        <w:pStyle w:val="BodyText"/>
                        <w:jc w:val="right"/>
                      </w:pPr>
                      <w:r w:rsidRPr="002D0AF5">
                        <w:t>Joanne Griffiths</w:t>
                      </w:r>
                    </w:p>
                    <w:p w14:paraId="44D0D6EB" w14:textId="77777777" w:rsidR="007D6DCE" w:rsidRDefault="007D6DCE" w:rsidP="00962A30">
                      <w:pPr>
                        <w:pStyle w:val="BodyText"/>
                        <w:jc w:val="right"/>
                        <w:rPr>
                          <w:b/>
                        </w:rPr>
                      </w:pPr>
                    </w:p>
                    <w:p w14:paraId="1AD1D9DA" w14:textId="77777777" w:rsidR="007D6DCE" w:rsidRDefault="007D6DCE" w:rsidP="00962A30">
                      <w:pPr>
                        <w:pStyle w:val="BodyText"/>
                        <w:jc w:val="right"/>
                        <w:rPr>
                          <w:b/>
                        </w:rPr>
                      </w:pPr>
                      <w:r>
                        <w:rPr>
                          <w:b/>
                        </w:rPr>
                        <w:t>Assistant Principal</w:t>
                      </w:r>
                    </w:p>
                    <w:p w14:paraId="7F9F49EC" w14:textId="77777777" w:rsidR="007D6DCE" w:rsidRPr="002D0AF5" w:rsidRDefault="007D6DCE" w:rsidP="00962A30">
                      <w:pPr>
                        <w:pStyle w:val="BodyText"/>
                        <w:jc w:val="right"/>
                      </w:pPr>
                      <w:r w:rsidRPr="002D0AF5">
                        <w:t>Anne Fiorita</w:t>
                      </w:r>
                    </w:p>
                    <w:p w14:paraId="1CE3D8C0" w14:textId="77777777" w:rsidR="007D6DCE" w:rsidRDefault="007D6DCE" w:rsidP="00962A30">
                      <w:pPr>
                        <w:pStyle w:val="BodyText"/>
                        <w:jc w:val="right"/>
                      </w:pPr>
                    </w:p>
                    <w:p w14:paraId="6BFEF485" w14:textId="77777777" w:rsidR="007D6DCE" w:rsidRDefault="007D6DCE" w:rsidP="00962A30">
                      <w:pPr>
                        <w:pStyle w:val="BodyText"/>
                        <w:jc w:val="right"/>
                      </w:pP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5F48B585" w14:textId="77777777" w:rsidR="00962A30" w:rsidRDefault="00962A30" w:rsidP="00962A30">
      <w:pPr>
        <w:jc w:val="center"/>
        <w:rPr>
          <w:rFonts w:ascii="Arial" w:eastAsia="Calibri" w:hAnsi="Arial" w:cs="Arial"/>
          <w:b/>
          <w:szCs w:val="22"/>
        </w:rPr>
      </w:pPr>
      <w:r w:rsidRPr="00437A45">
        <w:rPr>
          <w:rFonts w:ascii="Arial" w:eastAsia="Calibri" w:hAnsi="Arial" w:cs="Arial"/>
          <w:b/>
          <w:szCs w:val="22"/>
        </w:rPr>
        <w:t>CIMINO ELEMENTARY</w:t>
      </w:r>
    </w:p>
    <w:p w14:paraId="0368A81B" w14:textId="77777777" w:rsidR="00962A30" w:rsidRDefault="00962A30" w:rsidP="00962A30">
      <w:pPr>
        <w:jc w:val="center"/>
        <w:rPr>
          <w:rFonts w:ascii="Arial" w:eastAsia="Calibri" w:hAnsi="Arial" w:cs="Arial"/>
          <w:b/>
          <w:szCs w:val="22"/>
        </w:rPr>
      </w:pPr>
      <w:r>
        <w:rPr>
          <w:rFonts w:ascii="Arial" w:eastAsia="Calibri" w:hAnsi="Arial" w:cs="Arial"/>
          <w:b/>
          <w:szCs w:val="22"/>
        </w:rPr>
        <w:t>School Grade: A+</w:t>
      </w:r>
    </w:p>
    <w:p w14:paraId="50748D20" w14:textId="77777777" w:rsidR="00962A30" w:rsidRPr="00437A45" w:rsidRDefault="00962A30" w:rsidP="00962A30">
      <w:pPr>
        <w:jc w:val="center"/>
        <w:rPr>
          <w:rFonts w:ascii="Arial" w:eastAsia="Calibri" w:hAnsi="Arial" w:cs="Arial"/>
          <w:szCs w:val="22"/>
        </w:rPr>
      </w:pPr>
      <w:r w:rsidRPr="00437A45">
        <w:rPr>
          <w:rFonts w:ascii="Arial" w:eastAsia="Calibri" w:hAnsi="Arial" w:cs="Arial"/>
          <w:szCs w:val="22"/>
        </w:rPr>
        <w:t>2012 &amp; 2017 National School of Character</w:t>
      </w:r>
    </w:p>
    <w:p w14:paraId="16803460" w14:textId="653817B8" w:rsidR="00AE3F7D" w:rsidRDefault="00AE3F7D" w:rsidP="00891ABA">
      <w:pPr>
        <w:jc w:val="both"/>
        <w:rPr>
          <w:rFonts w:ascii="Arial" w:eastAsia="Calibri" w:hAnsi="Arial" w:cs="Arial"/>
          <w:szCs w:val="22"/>
        </w:rPr>
      </w:pPr>
    </w:p>
    <w:p w14:paraId="16803461" w14:textId="77777777" w:rsidR="001F097E" w:rsidRPr="006401A1" w:rsidRDefault="001F097E" w:rsidP="00962A30">
      <w:pPr>
        <w:jc w:val="both"/>
        <w:rPr>
          <w:rFonts w:asciiTheme="minorHAnsi" w:eastAsia="Calibri" w:hAnsiTheme="minorHAnsi" w:cs="Arial"/>
          <w:sz w:val="24"/>
          <w:szCs w:val="24"/>
        </w:rPr>
      </w:pPr>
    </w:p>
    <w:p w14:paraId="451458D9" w14:textId="16F5C72F" w:rsidR="009C315D" w:rsidRPr="009E7235" w:rsidRDefault="00FF1848" w:rsidP="009C315D">
      <w:pPr>
        <w:autoSpaceDE w:val="0"/>
        <w:autoSpaceDN w:val="0"/>
        <w:adjustRightInd w:val="0"/>
        <w:rPr>
          <w:color w:val="000000"/>
        </w:rPr>
      </w:pPr>
      <w:r>
        <w:rPr>
          <w:color w:val="000000"/>
        </w:rPr>
        <w:t>February 3, 2023</w:t>
      </w:r>
    </w:p>
    <w:p w14:paraId="38A158FF" w14:textId="77777777" w:rsidR="009C315D" w:rsidRPr="009E7235" w:rsidRDefault="009C315D" w:rsidP="009C315D">
      <w:pPr>
        <w:autoSpaceDE w:val="0"/>
        <w:autoSpaceDN w:val="0"/>
        <w:adjustRightInd w:val="0"/>
        <w:rPr>
          <w:color w:val="000000"/>
        </w:rPr>
      </w:pPr>
    </w:p>
    <w:p w14:paraId="20DFF226" w14:textId="77777777" w:rsidR="009C315D" w:rsidRDefault="009C315D" w:rsidP="009C315D">
      <w:pPr>
        <w:rPr>
          <w:rFonts w:cs="Arial"/>
        </w:rPr>
      </w:pPr>
    </w:p>
    <w:p w14:paraId="4A596888" w14:textId="77777777" w:rsidR="009C315D" w:rsidRPr="008F32E0" w:rsidRDefault="009C315D" w:rsidP="009C315D">
      <w:pPr>
        <w:rPr>
          <w:rFonts w:cs="Arial"/>
        </w:rPr>
      </w:pPr>
      <w:r w:rsidRPr="008F32E0">
        <w:rPr>
          <w:rFonts w:cs="Arial"/>
        </w:rPr>
        <w:t>Dear Parent/Guardian:</w:t>
      </w:r>
    </w:p>
    <w:p w14:paraId="630C033E" w14:textId="77777777" w:rsidR="009C315D" w:rsidRPr="008F32E0" w:rsidRDefault="009C315D" w:rsidP="009C315D">
      <w:pPr>
        <w:rPr>
          <w:rFonts w:cs="Arial"/>
        </w:rPr>
      </w:pPr>
    </w:p>
    <w:p w14:paraId="5EE5598F" w14:textId="77777777" w:rsidR="009C315D" w:rsidRPr="008F32E0" w:rsidRDefault="009C315D" w:rsidP="009C315D">
      <w:pPr>
        <w:rPr>
          <w:rFonts w:cs="Arial"/>
        </w:rPr>
      </w:pPr>
      <w:r w:rsidRPr="008F32E0">
        <w:rPr>
          <w:rFonts w:cs="Arial"/>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p>
    <w:p w14:paraId="1FA99C57" w14:textId="77777777" w:rsidR="009C315D" w:rsidRPr="008F32E0" w:rsidRDefault="009C315D" w:rsidP="009C315D">
      <w:pPr>
        <w:rPr>
          <w:rFonts w:cs="Arial"/>
          <w:sz w:val="16"/>
          <w:szCs w:val="16"/>
        </w:rPr>
      </w:pPr>
    </w:p>
    <w:p w14:paraId="48DF83D5" w14:textId="77777777" w:rsidR="009C315D" w:rsidRPr="008F32E0" w:rsidRDefault="009C315D" w:rsidP="009C315D">
      <w:pPr>
        <w:rPr>
          <w:rFonts w:cs="Arial"/>
        </w:rPr>
      </w:pPr>
      <w:r w:rsidRPr="008F32E0">
        <w:rPr>
          <w:rFonts w:cs="Arial"/>
        </w:rPr>
        <w:t xml:space="preserve">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in-field.  </w:t>
      </w:r>
    </w:p>
    <w:p w14:paraId="41D14E22" w14:textId="77777777" w:rsidR="009C315D" w:rsidRPr="008F32E0" w:rsidRDefault="009C315D" w:rsidP="009C315D">
      <w:pPr>
        <w:rPr>
          <w:rFonts w:cs="Arial"/>
          <w:sz w:val="16"/>
          <w:szCs w:val="16"/>
        </w:rPr>
      </w:pPr>
    </w:p>
    <w:p w14:paraId="15AF3A55" w14:textId="77777777" w:rsidR="009C315D" w:rsidRPr="008F32E0" w:rsidRDefault="009C315D" w:rsidP="009C315D">
      <w:pPr>
        <w:rPr>
          <w:rFonts w:cs="Arial"/>
        </w:rPr>
      </w:pPr>
      <w:proofErr w:type="gramStart"/>
      <w:r w:rsidRPr="008F32E0">
        <w:rPr>
          <w:rFonts w:cs="Arial"/>
        </w:rPr>
        <w:t>All of</w:t>
      </w:r>
      <w:proofErr w:type="gramEnd"/>
      <w:r w:rsidRPr="008F32E0">
        <w:rPr>
          <w:rFonts w:cs="Arial"/>
        </w:rPr>
        <w:t xml:space="preserve">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w:t>
      </w:r>
      <w:r>
        <w:rPr>
          <w:rFonts w:cs="Arial"/>
        </w:rPr>
        <w:t>740-4450</w:t>
      </w:r>
      <w:r w:rsidRPr="008F32E0">
        <w:rPr>
          <w:rFonts w:cs="Arial"/>
        </w:rPr>
        <w:t>.</w:t>
      </w:r>
    </w:p>
    <w:p w14:paraId="7E5D8965" w14:textId="77777777" w:rsidR="009C315D" w:rsidRPr="008F32E0" w:rsidRDefault="009C315D" w:rsidP="009C315D">
      <w:pPr>
        <w:rPr>
          <w:rFonts w:cs="Arial"/>
          <w:sz w:val="16"/>
          <w:szCs w:val="16"/>
        </w:rPr>
      </w:pPr>
    </w:p>
    <w:p w14:paraId="656CE292" w14:textId="77777777" w:rsidR="009C315D" w:rsidRPr="008F32E0" w:rsidRDefault="009C315D" w:rsidP="009C315D">
      <w:pPr>
        <w:rPr>
          <w:rFonts w:cs="Arial"/>
        </w:rPr>
      </w:pPr>
      <w:r w:rsidRPr="008F32E0">
        <w:rPr>
          <w:rFonts w:cs="Arial"/>
        </w:rPr>
        <w:t>The table below lists teachers who are currently out-of-field.</w:t>
      </w:r>
    </w:p>
    <w:p w14:paraId="1D3CF70C" w14:textId="77777777" w:rsidR="009C315D" w:rsidRPr="008F32E0" w:rsidRDefault="009C315D" w:rsidP="009C315D">
      <w:pPr>
        <w:rPr>
          <w:rFonts w:cs="Arial"/>
        </w:rPr>
      </w:pPr>
    </w:p>
    <w:p w14:paraId="5A0D6CAD" w14:textId="4137CC28" w:rsidR="009C315D" w:rsidRPr="00CB11A2" w:rsidRDefault="009C315D" w:rsidP="009C315D">
      <w:pPr>
        <w:rPr>
          <w:rFonts w:cs="Arial"/>
        </w:rPr>
      </w:pPr>
      <w:r w:rsidRPr="008F32E0">
        <w:rPr>
          <w:rFonts w:cs="Arial"/>
        </w:rPr>
        <w:t>Sincerely,</w:t>
      </w:r>
    </w:p>
    <w:p w14:paraId="500F0875" w14:textId="77777777" w:rsidR="009C315D" w:rsidRPr="001C1C14" w:rsidRDefault="009C315D" w:rsidP="009C315D">
      <w:pPr>
        <w:rPr>
          <w:rFonts w:ascii="Freestyle Script" w:hAnsi="Freestyle Script" w:cs="Arial"/>
          <w:sz w:val="24"/>
          <w:szCs w:val="24"/>
        </w:rPr>
      </w:pPr>
      <w:r w:rsidRPr="001C1C14">
        <w:rPr>
          <w:rFonts w:ascii="Freestyle Script" w:hAnsi="Freestyle Script" w:cs="Arial"/>
          <w:sz w:val="24"/>
          <w:szCs w:val="24"/>
        </w:rPr>
        <w:t>Joanne Griffiths</w:t>
      </w:r>
    </w:p>
    <w:p w14:paraId="6BC441A6" w14:textId="6E401B21" w:rsidR="009C315D" w:rsidRDefault="009C315D" w:rsidP="009C315D">
      <w:pPr>
        <w:rPr>
          <w:rFonts w:cs="Arial"/>
        </w:rPr>
      </w:pPr>
      <w:r w:rsidRPr="009E7235">
        <w:rPr>
          <w:rFonts w:cs="Arial"/>
        </w:rPr>
        <w:t>Joanne Griffiths, Principal</w:t>
      </w:r>
    </w:p>
    <w:p w14:paraId="2C5DC5D6" w14:textId="0451BE66" w:rsidR="008E1699" w:rsidRDefault="008E1699" w:rsidP="009C315D">
      <w:pPr>
        <w:rPr>
          <w:rFonts w:cs="Arial"/>
        </w:rPr>
      </w:pPr>
    </w:p>
    <w:p w14:paraId="4F020F58" w14:textId="1D1376F7" w:rsidR="00B22F09" w:rsidRDefault="00B22F09" w:rsidP="009C315D">
      <w:pPr>
        <w:rPr>
          <w:rFonts w:cs="Arial"/>
        </w:rPr>
      </w:pPr>
    </w:p>
    <w:tbl>
      <w:tblPr>
        <w:tblW w:w="10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1440"/>
        <w:gridCol w:w="1170"/>
        <w:gridCol w:w="3060"/>
        <w:gridCol w:w="2472"/>
      </w:tblGrid>
      <w:tr w:rsidR="00B22F09" w:rsidRPr="00491219" w14:paraId="23AF8101" w14:textId="77777777" w:rsidTr="00726D1E">
        <w:tc>
          <w:tcPr>
            <w:tcW w:w="2658" w:type="dxa"/>
            <w:shd w:val="clear" w:color="auto" w:fill="auto"/>
            <w:vAlign w:val="center"/>
          </w:tcPr>
          <w:p w14:paraId="36A1FBA7" w14:textId="77777777" w:rsidR="00B22F09" w:rsidRPr="00491219" w:rsidRDefault="00B22F09" w:rsidP="00726D1E">
            <w:pPr>
              <w:jc w:val="center"/>
              <w:rPr>
                <w:rFonts w:cs="Arial"/>
                <w:b/>
                <w:sz w:val="18"/>
                <w:szCs w:val="18"/>
              </w:rPr>
            </w:pPr>
            <w:r w:rsidRPr="00491219">
              <w:rPr>
                <w:rFonts w:cs="Arial"/>
                <w:b/>
                <w:sz w:val="18"/>
                <w:szCs w:val="18"/>
              </w:rPr>
              <w:t>Teacher</w:t>
            </w:r>
          </w:p>
        </w:tc>
        <w:tc>
          <w:tcPr>
            <w:tcW w:w="1440" w:type="dxa"/>
            <w:shd w:val="clear" w:color="auto" w:fill="auto"/>
            <w:vAlign w:val="center"/>
          </w:tcPr>
          <w:p w14:paraId="7F3FFAAC" w14:textId="77777777" w:rsidR="00B22F09" w:rsidRPr="00491219" w:rsidRDefault="00B22F09" w:rsidP="00726D1E">
            <w:pPr>
              <w:jc w:val="center"/>
              <w:rPr>
                <w:rFonts w:cs="Arial"/>
                <w:b/>
                <w:sz w:val="18"/>
                <w:szCs w:val="18"/>
              </w:rPr>
            </w:pPr>
            <w:r w:rsidRPr="00491219">
              <w:rPr>
                <w:rFonts w:cs="Arial"/>
                <w:b/>
                <w:sz w:val="18"/>
                <w:szCs w:val="18"/>
              </w:rPr>
              <w:t xml:space="preserve">Classes Taught </w:t>
            </w:r>
          </w:p>
          <w:p w14:paraId="5480A3DA" w14:textId="77777777" w:rsidR="00B22F09" w:rsidRPr="00491219" w:rsidRDefault="00B22F09" w:rsidP="00726D1E">
            <w:pPr>
              <w:jc w:val="center"/>
              <w:rPr>
                <w:rFonts w:cs="Arial"/>
                <w:b/>
                <w:sz w:val="18"/>
                <w:szCs w:val="18"/>
              </w:rPr>
            </w:pPr>
            <w:r w:rsidRPr="00491219">
              <w:rPr>
                <w:rFonts w:cs="Arial"/>
                <w:b/>
                <w:sz w:val="18"/>
                <w:szCs w:val="18"/>
              </w:rPr>
              <w:t>Assignment(s)</w:t>
            </w:r>
          </w:p>
        </w:tc>
        <w:tc>
          <w:tcPr>
            <w:tcW w:w="1170" w:type="dxa"/>
            <w:shd w:val="clear" w:color="auto" w:fill="auto"/>
          </w:tcPr>
          <w:p w14:paraId="661AB656" w14:textId="77777777" w:rsidR="00B22F09" w:rsidRPr="00491219" w:rsidRDefault="00B22F09" w:rsidP="00726D1E">
            <w:pPr>
              <w:jc w:val="center"/>
              <w:rPr>
                <w:rFonts w:cs="Arial"/>
                <w:b/>
                <w:sz w:val="18"/>
                <w:szCs w:val="18"/>
              </w:rPr>
            </w:pPr>
            <w:r w:rsidRPr="00491219">
              <w:rPr>
                <w:rFonts w:cs="Arial"/>
                <w:b/>
                <w:sz w:val="18"/>
                <w:szCs w:val="18"/>
              </w:rPr>
              <w:t>Assignment Start Date</w:t>
            </w:r>
          </w:p>
        </w:tc>
        <w:tc>
          <w:tcPr>
            <w:tcW w:w="3060" w:type="dxa"/>
            <w:shd w:val="clear" w:color="auto" w:fill="auto"/>
            <w:vAlign w:val="center"/>
          </w:tcPr>
          <w:p w14:paraId="29D200C6" w14:textId="77777777" w:rsidR="00B22F09" w:rsidRPr="00491219" w:rsidRDefault="00B22F09" w:rsidP="00726D1E">
            <w:pPr>
              <w:jc w:val="center"/>
              <w:rPr>
                <w:rFonts w:cs="Arial"/>
                <w:b/>
                <w:sz w:val="18"/>
                <w:szCs w:val="18"/>
              </w:rPr>
            </w:pPr>
            <w:r w:rsidRPr="00491219">
              <w:rPr>
                <w:rFonts w:cs="Arial"/>
                <w:b/>
                <w:sz w:val="18"/>
                <w:szCs w:val="18"/>
              </w:rPr>
              <w:t>Certification(s) Held</w:t>
            </w:r>
          </w:p>
        </w:tc>
        <w:tc>
          <w:tcPr>
            <w:tcW w:w="2472" w:type="dxa"/>
            <w:shd w:val="clear" w:color="auto" w:fill="auto"/>
            <w:vAlign w:val="center"/>
          </w:tcPr>
          <w:p w14:paraId="7874653F" w14:textId="77777777" w:rsidR="00B22F09" w:rsidRPr="00491219" w:rsidRDefault="00B22F09" w:rsidP="00726D1E">
            <w:pPr>
              <w:jc w:val="center"/>
              <w:rPr>
                <w:rFonts w:cs="Arial"/>
                <w:b/>
                <w:sz w:val="18"/>
                <w:szCs w:val="18"/>
              </w:rPr>
            </w:pPr>
            <w:r w:rsidRPr="00491219">
              <w:rPr>
                <w:rFonts w:cs="Arial"/>
                <w:b/>
                <w:sz w:val="18"/>
                <w:szCs w:val="18"/>
              </w:rPr>
              <w:t xml:space="preserve">Out-of-Field </w:t>
            </w:r>
          </w:p>
          <w:p w14:paraId="245D205E" w14:textId="77777777" w:rsidR="00B22F09" w:rsidRPr="00491219" w:rsidRDefault="00B22F09" w:rsidP="00726D1E">
            <w:pPr>
              <w:jc w:val="center"/>
              <w:rPr>
                <w:rFonts w:cs="Arial"/>
                <w:b/>
                <w:sz w:val="18"/>
                <w:szCs w:val="18"/>
              </w:rPr>
            </w:pPr>
            <w:r w:rsidRPr="00491219">
              <w:rPr>
                <w:rFonts w:cs="Arial"/>
                <w:b/>
                <w:sz w:val="18"/>
                <w:szCs w:val="18"/>
              </w:rPr>
              <w:t>Area/Classes</w:t>
            </w:r>
          </w:p>
        </w:tc>
      </w:tr>
      <w:tr w:rsidR="00B22F09" w:rsidRPr="001C1C14" w14:paraId="26279847" w14:textId="77777777" w:rsidTr="00726D1E">
        <w:trPr>
          <w:trHeight w:val="395"/>
        </w:trPr>
        <w:tc>
          <w:tcPr>
            <w:tcW w:w="2658" w:type="dxa"/>
            <w:shd w:val="clear" w:color="auto" w:fill="auto"/>
          </w:tcPr>
          <w:p w14:paraId="1EF4C873" w14:textId="77777777" w:rsidR="00B22F09" w:rsidRPr="000B6711" w:rsidRDefault="00B22F09" w:rsidP="00726D1E">
            <w:pPr>
              <w:rPr>
                <w:sz w:val="18"/>
                <w:szCs w:val="18"/>
              </w:rPr>
            </w:pPr>
          </w:p>
          <w:p w14:paraId="2FBAA963" w14:textId="77777777" w:rsidR="00B22F09" w:rsidRPr="000B6711" w:rsidRDefault="00B22F09" w:rsidP="00726D1E">
            <w:pPr>
              <w:rPr>
                <w:sz w:val="18"/>
                <w:szCs w:val="18"/>
              </w:rPr>
            </w:pPr>
            <w:r w:rsidRPr="000B6711">
              <w:rPr>
                <w:sz w:val="18"/>
                <w:szCs w:val="18"/>
              </w:rPr>
              <w:t>Martinez, Christina</w:t>
            </w:r>
          </w:p>
        </w:tc>
        <w:tc>
          <w:tcPr>
            <w:tcW w:w="1440" w:type="dxa"/>
            <w:shd w:val="clear" w:color="auto" w:fill="auto"/>
          </w:tcPr>
          <w:p w14:paraId="27010AFD" w14:textId="77777777" w:rsidR="00B22F09" w:rsidRDefault="00B22F09" w:rsidP="00726D1E">
            <w:pPr>
              <w:jc w:val="center"/>
              <w:rPr>
                <w:sz w:val="18"/>
                <w:szCs w:val="18"/>
              </w:rPr>
            </w:pPr>
          </w:p>
          <w:p w14:paraId="6E0F6572" w14:textId="77777777" w:rsidR="00B22F09" w:rsidRPr="001C1C14" w:rsidRDefault="00B22F09" w:rsidP="00726D1E">
            <w:pPr>
              <w:jc w:val="center"/>
              <w:rPr>
                <w:sz w:val="18"/>
                <w:szCs w:val="18"/>
              </w:rPr>
            </w:pPr>
            <w:r>
              <w:rPr>
                <w:sz w:val="18"/>
                <w:szCs w:val="18"/>
              </w:rPr>
              <w:t>Grade 5</w:t>
            </w:r>
          </w:p>
        </w:tc>
        <w:tc>
          <w:tcPr>
            <w:tcW w:w="1170" w:type="dxa"/>
            <w:shd w:val="clear" w:color="auto" w:fill="auto"/>
          </w:tcPr>
          <w:p w14:paraId="5FB3C8F0" w14:textId="77777777" w:rsidR="00B22F09" w:rsidRPr="001C1C14" w:rsidRDefault="00B22F09" w:rsidP="00726D1E">
            <w:pPr>
              <w:jc w:val="center"/>
              <w:rPr>
                <w:sz w:val="18"/>
                <w:szCs w:val="18"/>
              </w:rPr>
            </w:pPr>
          </w:p>
          <w:p w14:paraId="0F308937" w14:textId="77777777" w:rsidR="00B22F09" w:rsidRPr="001C1C14" w:rsidRDefault="00B22F09" w:rsidP="00726D1E">
            <w:pPr>
              <w:jc w:val="center"/>
              <w:rPr>
                <w:sz w:val="18"/>
                <w:szCs w:val="18"/>
              </w:rPr>
            </w:pPr>
            <w:r w:rsidRPr="001C1C14">
              <w:rPr>
                <w:sz w:val="18"/>
                <w:szCs w:val="18"/>
              </w:rPr>
              <w:t>8/</w:t>
            </w:r>
            <w:r>
              <w:rPr>
                <w:sz w:val="18"/>
                <w:szCs w:val="18"/>
              </w:rPr>
              <w:t>10/2022</w:t>
            </w:r>
          </w:p>
        </w:tc>
        <w:tc>
          <w:tcPr>
            <w:tcW w:w="3060" w:type="dxa"/>
            <w:shd w:val="clear" w:color="auto" w:fill="auto"/>
          </w:tcPr>
          <w:p w14:paraId="540CB748" w14:textId="77777777" w:rsidR="00B22F09" w:rsidRDefault="00B22F09" w:rsidP="00726D1E">
            <w:pPr>
              <w:jc w:val="center"/>
              <w:rPr>
                <w:sz w:val="18"/>
                <w:szCs w:val="18"/>
              </w:rPr>
            </w:pPr>
            <w:r w:rsidRPr="001C1C14">
              <w:rPr>
                <w:sz w:val="18"/>
                <w:szCs w:val="18"/>
              </w:rPr>
              <w:t>Elementary Education Grades K-6</w:t>
            </w:r>
          </w:p>
          <w:p w14:paraId="06E016C2" w14:textId="77777777" w:rsidR="00B22F09" w:rsidRPr="001C1C14" w:rsidRDefault="00B22F09" w:rsidP="00726D1E">
            <w:pPr>
              <w:jc w:val="center"/>
              <w:rPr>
                <w:sz w:val="18"/>
                <w:szCs w:val="18"/>
              </w:rPr>
            </w:pPr>
            <w:r>
              <w:rPr>
                <w:sz w:val="18"/>
                <w:szCs w:val="18"/>
              </w:rPr>
              <w:t>English (6-12)</w:t>
            </w:r>
          </w:p>
        </w:tc>
        <w:tc>
          <w:tcPr>
            <w:tcW w:w="2472" w:type="dxa"/>
            <w:shd w:val="clear" w:color="auto" w:fill="auto"/>
          </w:tcPr>
          <w:p w14:paraId="5DD5BC88" w14:textId="77777777" w:rsidR="00B22F09" w:rsidRDefault="00B22F09" w:rsidP="00726D1E">
            <w:pPr>
              <w:jc w:val="center"/>
              <w:rPr>
                <w:sz w:val="18"/>
                <w:szCs w:val="18"/>
              </w:rPr>
            </w:pPr>
            <w:r w:rsidRPr="000B6711">
              <w:rPr>
                <w:sz w:val="18"/>
                <w:szCs w:val="18"/>
              </w:rPr>
              <w:t>ESOL-ELL</w:t>
            </w:r>
          </w:p>
          <w:p w14:paraId="6BAEA61D" w14:textId="77777777" w:rsidR="00B22F09" w:rsidRPr="001C1C14" w:rsidRDefault="00B22F09" w:rsidP="00726D1E">
            <w:pPr>
              <w:jc w:val="center"/>
              <w:rPr>
                <w:sz w:val="18"/>
                <w:szCs w:val="18"/>
              </w:rPr>
            </w:pPr>
            <w:r>
              <w:rPr>
                <w:sz w:val="18"/>
                <w:szCs w:val="18"/>
              </w:rPr>
              <w:t>Reading Endorsement</w:t>
            </w:r>
          </w:p>
        </w:tc>
      </w:tr>
      <w:tr w:rsidR="00B22F09" w:rsidRPr="001C1C14" w14:paraId="02F32752" w14:textId="77777777" w:rsidTr="00726D1E">
        <w:trPr>
          <w:trHeight w:val="395"/>
        </w:trPr>
        <w:tc>
          <w:tcPr>
            <w:tcW w:w="2658" w:type="dxa"/>
            <w:shd w:val="clear" w:color="auto" w:fill="auto"/>
          </w:tcPr>
          <w:p w14:paraId="5809AB71" w14:textId="77777777" w:rsidR="00B22F09" w:rsidRPr="000B6711" w:rsidRDefault="00B22F09" w:rsidP="00726D1E">
            <w:pPr>
              <w:rPr>
                <w:sz w:val="18"/>
                <w:szCs w:val="18"/>
              </w:rPr>
            </w:pPr>
          </w:p>
          <w:p w14:paraId="0602EB1E" w14:textId="77777777" w:rsidR="00B22F09" w:rsidRPr="000B6711" w:rsidRDefault="00B22F09" w:rsidP="00726D1E">
            <w:pPr>
              <w:rPr>
                <w:sz w:val="18"/>
                <w:szCs w:val="18"/>
              </w:rPr>
            </w:pPr>
            <w:r w:rsidRPr="000B6711">
              <w:rPr>
                <w:sz w:val="18"/>
                <w:szCs w:val="18"/>
              </w:rPr>
              <w:t xml:space="preserve">Gilman, </w:t>
            </w:r>
            <w:proofErr w:type="spellStart"/>
            <w:r w:rsidRPr="000B6711">
              <w:rPr>
                <w:sz w:val="18"/>
                <w:szCs w:val="18"/>
              </w:rPr>
              <w:t>Lorra</w:t>
            </w:r>
            <w:proofErr w:type="spellEnd"/>
            <w:r w:rsidRPr="000B6711">
              <w:rPr>
                <w:sz w:val="18"/>
                <w:szCs w:val="18"/>
              </w:rPr>
              <w:t xml:space="preserve"> A</w:t>
            </w:r>
          </w:p>
        </w:tc>
        <w:tc>
          <w:tcPr>
            <w:tcW w:w="1440" w:type="dxa"/>
            <w:shd w:val="clear" w:color="auto" w:fill="auto"/>
          </w:tcPr>
          <w:p w14:paraId="390281F1" w14:textId="77777777" w:rsidR="00B22F09" w:rsidRPr="001C1C14" w:rsidRDefault="00B22F09" w:rsidP="00726D1E">
            <w:pPr>
              <w:jc w:val="center"/>
              <w:rPr>
                <w:sz w:val="18"/>
                <w:szCs w:val="18"/>
              </w:rPr>
            </w:pPr>
          </w:p>
          <w:p w14:paraId="303FBC30" w14:textId="77777777" w:rsidR="00B22F09" w:rsidRPr="001C1C14" w:rsidRDefault="00B22F09" w:rsidP="00726D1E">
            <w:pPr>
              <w:jc w:val="center"/>
              <w:rPr>
                <w:sz w:val="18"/>
                <w:szCs w:val="18"/>
              </w:rPr>
            </w:pPr>
            <w:r>
              <w:rPr>
                <w:sz w:val="18"/>
                <w:szCs w:val="18"/>
              </w:rPr>
              <w:t>VE</w:t>
            </w:r>
          </w:p>
        </w:tc>
        <w:tc>
          <w:tcPr>
            <w:tcW w:w="1170" w:type="dxa"/>
            <w:shd w:val="clear" w:color="auto" w:fill="auto"/>
          </w:tcPr>
          <w:p w14:paraId="18235BC6" w14:textId="77777777" w:rsidR="00B22F09" w:rsidRPr="001C1C14" w:rsidRDefault="00B22F09" w:rsidP="00726D1E">
            <w:pPr>
              <w:jc w:val="center"/>
              <w:rPr>
                <w:sz w:val="18"/>
                <w:szCs w:val="18"/>
              </w:rPr>
            </w:pPr>
          </w:p>
          <w:p w14:paraId="1F8488B5" w14:textId="77777777" w:rsidR="00B22F09" w:rsidRPr="001C1C14" w:rsidRDefault="00B22F09" w:rsidP="00726D1E">
            <w:pPr>
              <w:jc w:val="center"/>
              <w:rPr>
                <w:sz w:val="18"/>
                <w:szCs w:val="18"/>
              </w:rPr>
            </w:pPr>
            <w:r w:rsidRPr="001C1C14">
              <w:rPr>
                <w:sz w:val="18"/>
                <w:szCs w:val="18"/>
              </w:rPr>
              <w:t>8</w:t>
            </w:r>
            <w:r>
              <w:rPr>
                <w:sz w:val="18"/>
                <w:szCs w:val="18"/>
              </w:rPr>
              <w:t>/10/2022</w:t>
            </w:r>
          </w:p>
        </w:tc>
        <w:tc>
          <w:tcPr>
            <w:tcW w:w="3060" w:type="dxa"/>
            <w:shd w:val="clear" w:color="auto" w:fill="auto"/>
          </w:tcPr>
          <w:p w14:paraId="3A7D500F" w14:textId="77777777" w:rsidR="00B22F09" w:rsidRPr="001C1C14" w:rsidRDefault="00B22F09" w:rsidP="00726D1E">
            <w:pPr>
              <w:jc w:val="center"/>
              <w:rPr>
                <w:sz w:val="18"/>
                <w:szCs w:val="18"/>
              </w:rPr>
            </w:pPr>
            <w:r>
              <w:rPr>
                <w:sz w:val="18"/>
                <w:szCs w:val="18"/>
              </w:rPr>
              <w:t>Pre-Kindergarten/Primary Education</w:t>
            </w:r>
          </w:p>
          <w:p w14:paraId="74753426" w14:textId="77777777" w:rsidR="00B22F09" w:rsidRPr="001C1C14" w:rsidRDefault="00B22F09" w:rsidP="00726D1E">
            <w:pPr>
              <w:jc w:val="center"/>
              <w:rPr>
                <w:sz w:val="18"/>
                <w:szCs w:val="18"/>
              </w:rPr>
            </w:pPr>
            <w:r w:rsidRPr="001C1C14">
              <w:rPr>
                <w:sz w:val="18"/>
                <w:szCs w:val="18"/>
              </w:rPr>
              <w:t>Exceptional Student Education</w:t>
            </w:r>
          </w:p>
        </w:tc>
        <w:tc>
          <w:tcPr>
            <w:tcW w:w="2472" w:type="dxa"/>
            <w:shd w:val="clear" w:color="auto" w:fill="auto"/>
          </w:tcPr>
          <w:p w14:paraId="4F5E9ACD" w14:textId="77777777" w:rsidR="00B22F09" w:rsidRDefault="00B22F09" w:rsidP="00726D1E">
            <w:pPr>
              <w:jc w:val="center"/>
              <w:rPr>
                <w:sz w:val="18"/>
                <w:szCs w:val="18"/>
              </w:rPr>
            </w:pPr>
            <w:r>
              <w:rPr>
                <w:sz w:val="18"/>
                <w:szCs w:val="18"/>
              </w:rPr>
              <w:t>ESE</w:t>
            </w:r>
          </w:p>
          <w:p w14:paraId="7B659431" w14:textId="77777777" w:rsidR="00B22F09" w:rsidRPr="001C1C14" w:rsidRDefault="00B22F09" w:rsidP="00726D1E">
            <w:pPr>
              <w:jc w:val="center"/>
              <w:rPr>
                <w:sz w:val="18"/>
                <w:szCs w:val="18"/>
              </w:rPr>
            </w:pPr>
            <w:r>
              <w:rPr>
                <w:sz w:val="18"/>
                <w:szCs w:val="18"/>
              </w:rPr>
              <w:t>Reading Endorsement</w:t>
            </w:r>
          </w:p>
        </w:tc>
      </w:tr>
      <w:tr w:rsidR="00B22F09" w:rsidRPr="001C1C14" w14:paraId="4873DFF8" w14:textId="77777777" w:rsidTr="00726D1E">
        <w:trPr>
          <w:trHeight w:val="395"/>
        </w:trPr>
        <w:tc>
          <w:tcPr>
            <w:tcW w:w="2658" w:type="dxa"/>
            <w:shd w:val="clear" w:color="auto" w:fill="auto"/>
          </w:tcPr>
          <w:p w14:paraId="652B8ADD" w14:textId="77777777" w:rsidR="00B22F09" w:rsidRPr="000B6711" w:rsidRDefault="00B22F09" w:rsidP="00726D1E">
            <w:pPr>
              <w:rPr>
                <w:sz w:val="18"/>
                <w:szCs w:val="18"/>
              </w:rPr>
            </w:pPr>
          </w:p>
          <w:p w14:paraId="527B3B18" w14:textId="77777777" w:rsidR="00B22F09" w:rsidRPr="000B6711" w:rsidRDefault="00B22F09" w:rsidP="00726D1E">
            <w:pPr>
              <w:rPr>
                <w:sz w:val="18"/>
                <w:szCs w:val="18"/>
              </w:rPr>
            </w:pPr>
          </w:p>
          <w:p w14:paraId="5C96D664" w14:textId="77777777" w:rsidR="00B22F09" w:rsidRPr="000B6711" w:rsidRDefault="00B22F09" w:rsidP="00726D1E">
            <w:pPr>
              <w:rPr>
                <w:sz w:val="18"/>
                <w:szCs w:val="18"/>
              </w:rPr>
            </w:pPr>
            <w:r w:rsidRPr="000B6711">
              <w:rPr>
                <w:sz w:val="18"/>
                <w:szCs w:val="18"/>
              </w:rPr>
              <w:t>Sokalski, Matthew</w:t>
            </w:r>
          </w:p>
        </w:tc>
        <w:tc>
          <w:tcPr>
            <w:tcW w:w="1440" w:type="dxa"/>
            <w:shd w:val="clear" w:color="auto" w:fill="auto"/>
          </w:tcPr>
          <w:p w14:paraId="21ABAFE5" w14:textId="77777777" w:rsidR="00B22F09" w:rsidRDefault="00B22F09" w:rsidP="00726D1E">
            <w:pPr>
              <w:jc w:val="center"/>
              <w:rPr>
                <w:sz w:val="18"/>
                <w:szCs w:val="18"/>
              </w:rPr>
            </w:pPr>
          </w:p>
          <w:p w14:paraId="52879771" w14:textId="77777777" w:rsidR="00B22F09" w:rsidRDefault="00B22F09" w:rsidP="00726D1E">
            <w:pPr>
              <w:jc w:val="center"/>
              <w:rPr>
                <w:sz w:val="18"/>
                <w:szCs w:val="18"/>
              </w:rPr>
            </w:pPr>
          </w:p>
          <w:p w14:paraId="36C9AD2F" w14:textId="77777777" w:rsidR="00B22F09" w:rsidRPr="001C1C14" w:rsidRDefault="00B22F09" w:rsidP="00726D1E">
            <w:pPr>
              <w:jc w:val="center"/>
              <w:rPr>
                <w:sz w:val="18"/>
                <w:szCs w:val="18"/>
              </w:rPr>
            </w:pPr>
            <w:r>
              <w:rPr>
                <w:sz w:val="18"/>
                <w:szCs w:val="18"/>
              </w:rPr>
              <w:t>VE</w:t>
            </w:r>
          </w:p>
        </w:tc>
        <w:tc>
          <w:tcPr>
            <w:tcW w:w="1170" w:type="dxa"/>
            <w:shd w:val="clear" w:color="auto" w:fill="auto"/>
          </w:tcPr>
          <w:p w14:paraId="7205A376" w14:textId="77777777" w:rsidR="00B22F09" w:rsidRDefault="00B22F09" w:rsidP="00726D1E">
            <w:pPr>
              <w:jc w:val="center"/>
              <w:rPr>
                <w:sz w:val="18"/>
                <w:szCs w:val="18"/>
              </w:rPr>
            </w:pPr>
          </w:p>
          <w:p w14:paraId="5D5CD955" w14:textId="77777777" w:rsidR="00B22F09" w:rsidRDefault="00B22F09" w:rsidP="00726D1E">
            <w:pPr>
              <w:jc w:val="center"/>
              <w:rPr>
                <w:sz w:val="18"/>
                <w:szCs w:val="18"/>
              </w:rPr>
            </w:pPr>
          </w:p>
          <w:p w14:paraId="4E0A6845" w14:textId="77777777" w:rsidR="00B22F09" w:rsidRPr="001C1C14" w:rsidRDefault="00B22F09" w:rsidP="00726D1E">
            <w:pPr>
              <w:jc w:val="center"/>
              <w:rPr>
                <w:sz w:val="18"/>
                <w:szCs w:val="18"/>
              </w:rPr>
            </w:pPr>
            <w:r>
              <w:rPr>
                <w:sz w:val="18"/>
                <w:szCs w:val="18"/>
              </w:rPr>
              <w:t>8/10/2022</w:t>
            </w:r>
          </w:p>
        </w:tc>
        <w:tc>
          <w:tcPr>
            <w:tcW w:w="3060" w:type="dxa"/>
            <w:shd w:val="clear" w:color="auto" w:fill="auto"/>
          </w:tcPr>
          <w:p w14:paraId="004F0978" w14:textId="77777777" w:rsidR="00B22F09" w:rsidRPr="00CB11A2" w:rsidRDefault="00B22F09" w:rsidP="00726D1E">
            <w:pPr>
              <w:jc w:val="center"/>
              <w:rPr>
                <w:sz w:val="18"/>
                <w:szCs w:val="18"/>
              </w:rPr>
            </w:pPr>
            <w:r w:rsidRPr="00CB11A2">
              <w:rPr>
                <w:sz w:val="18"/>
                <w:szCs w:val="18"/>
              </w:rPr>
              <w:t>Elementary Education Grades K-6</w:t>
            </w:r>
          </w:p>
          <w:p w14:paraId="732AF15F" w14:textId="77777777" w:rsidR="00B22F09" w:rsidRDefault="00B22F09" w:rsidP="00726D1E">
            <w:pPr>
              <w:jc w:val="center"/>
              <w:rPr>
                <w:sz w:val="18"/>
                <w:szCs w:val="18"/>
              </w:rPr>
            </w:pPr>
            <w:r w:rsidRPr="00CB11A2">
              <w:rPr>
                <w:sz w:val="18"/>
                <w:szCs w:val="18"/>
              </w:rPr>
              <w:t>Exceptional Student Education</w:t>
            </w:r>
          </w:p>
          <w:p w14:paraId="517AACDE" w14:textId="77777777" w:rsidR="00B22F09" w:rsidRPr="001C1C14" w:rsidRDefault="00B22F09" w:rsidP="00726D1E">
            <w:pPr>
              <w:jc w:val="center"/>
              <w:rPr>
                <w:sz w:val="18"/>
                <w:szCs w:val="18"/>
              </w:rPr>
            </w:pPr>
            <w:r>
              <w:rPr>
                <w:sz w:val="18"/>
                <w:szCs w:val="18"/>
              </w:rPr>
              <w:t>Autism Spectrum Disorder</w:t>
            </w:r>
          </w:p>
        </w:tc>
        <w:tc>
          <w:tcPr>
            <w:tcW w:w="2472" w:type="dxa"/>
            <w:shd w:val="clear" w:color="auto" w:fill="auto"/>
          </w:tcPr>
          <w:p w14:paraId="6A46A354" w14:textId="77777777" w:rsidR="00B22F09" w:rsidRDefault="00B22F09" w:rsidP="00726D1E">
            <w:pPr>
              <w:rPr>
                <w:sz w:val="18"/>
                <w:szCs w:val="18"/>
              </w:rPr>
            </w:pPr>
          </w:p>
          <w:p w14:paraId="32F4AFD3" w14:textId="77777777" w:rsidR="00B22F09" w:rsidRDefault="00B22F09" w:rsidP="00726D1E">
            <w:pPr>
              <w:jc w:val="center"/>
              <w:rPr>
                <w:sz w:val="18"/>
                <w:szCs w:val="18"/>
              </w:rPr>
            </w:pPr>
            <w:r>
              <w:rPr>
                <w:sz w:val="18"/>
                <w:szCs w:val="18"/>
              </w:rPr>
              <w:t>ESOL-ELL</w:t>
            </w:r>
          </w:p>
          <w:p w14:paraId="7009F11D" w14:textId="77777777" w:rsidR="00B22F09" w:rsidRPr="001C1C14" w:rsidRDefault="00B22F09" w:rsidP="00726D1E">
            <w:pPr>
              <w:jc w:val="center"/>
              <w:rPr>
                <w:sz w:val="18"/>
                <w:szCs w:val="18"/>
              </w:rPr>
            </w:pPr>
            <w:r>
              <w:rPr>
                <w:sz w:val="18"/>
                <w:szCs w:val="18"/>
              </w:rPr>
              <w:t>Reading Endorsement</w:t>
            </w:r>
          </w:p>
        </w:tc>
      </w:tr>
      <w:tr w:rsidR="00B22F09" w14:paraId="4FA63A31" w14:textId="77777777" w:rsidTr="00726D1E">
        <w:trPr>
          <w:trHeight w:val="395"/>
        </w:trPr>
        <w:tc>
          <w:tcPr>
            <w:tcW w:w="2658" w:type="dxa"/>
            <w:shd w:val="clear" w:color="auto" w:fill="auto"/>
          </w:tcPr>
          <w:p w14:paraId="2063FF71" w14:textId="77777777" w:rsidR="00B22F09" w:rsidRPr="000B6711" w:rsidRDefault="00B22F09" w:rsidP="00726D1E">
            <w:pPr>
              <w:rPr>
                <w:sz w:val="18"/>
                <w:szCs w:val="18"/>
              </w:rPr>
            </w:pPr>
          </w:p>
          <w:p w14:paraId="374B5D6E" w14:textId="77777777" w:rsidR="00B22F09" w:rsidRPr="000B6711" w:rsidRDefault="00B22F09" w:rsidP="00726D1E">
            <w:pPr>
              <w:rPr>
                <w:sz w:val="18"/>
                <w:szCs w:val="18"/>
              </w:rPr>
            </w:pPr>
            <w:proofErr w:type="spellStart"/>
            <w:r w:rsidRPr="000B6711">
              <w:rPr>
                <w:sz w:val="18"/>
                <w:szCs w:val="18"/>
              </w:rPr>
              <w:t>Vaassen</w:t>
            </w:r>
            <w:proofErr w:type="spellEnd"/>
            <w:r w:rsidRPr="000B6711">
              <w:rPr>
                <w:sz w:val="18"/>
                <w:szCs w:val="18"/>
              </w:rPr>
              <w:t>, Jennifer</w:t>
            </w:r>
          </w:p>
        </w:tc>
        <w:tc>
          <w:tcPr>
            <w:tcW w:w="1440" w:type="dxa"/>
            <w:shd w:val="clear" w:color="auto" w:fill="auto"/>
          </w:tcPr>
          <w:p w14:paraId="614C1475" w14:textId="77777777" w:rsidR="00B22F09" w:rsidRDefault="00B22F09" w:rsidP="00726D1E">
            <w:pPr>
              <w:jc w:val="center"/>
              <w:rPr>
                <w:sz w:val="18"/>
                <w:szCs w:val="18"/>
              </w:rPr>
            </w:pPr>
          </w:p>
          <w:p w14:paraId="3EB9C1FE" w14:textId="77777777" w:rsidR="00B22F09" w:rsidRDefault="00B22F09" w:rsidP="00726D1E">
            <w:pPr>
              <w:jc w:val="center"/>
              <w:rPr>
                <w:sz w:val="18"/>
                <w:szCs w:val="18"/>
              </w:rPr>
            </w:pPr>
            <w:r>
              <w:rPr>
                <w:sz w:val="18"/>
                <w:szCs w:val="18"/>
              </w:rPr>
              <w:t>Grade 5</w:t>
            </w:r>
          </w:p>
        </w:tc>
        <w:tc>
          <w:tcPr>
            <w:tcW w:w="1170" w:type="dxa"/>
            <w:shd w:val="clear" w:color="auto" w:fill="auto"/>
          </w:tcPr>
          <w:p w14:paraId="7753FFEB" w14:textId="77777777" w:rsidR="00B22F09" w:rsidRDefault="00B22F09" w:rsidP="00726D1E">
            <w:pPr>
              <w:jc w:val="center"/>
              <w:rPr>
                <w:sz w:val="18"/>
                <w:szCs w:val="18"/>
              </w:rPr>
            </w:pPr>
          </w:p>
          <w:p w14:paraId="6C8DC19F" w14:textId="77777777" w:rsidR="00B22F09" w:rsidRDefault="00B22F09" w:rsidP="00726D1E">
            <w:pPr>
              <w:jc w:val="center"/>
              <w:rPr>
                <w:sz w:val="18"/>
                <w:szCs w:val="18"/>
              </w:rPr>
            </w:pPr>
            <w:r>
              <w:rPr>
                <w:sz w:val="18"/>
                <w:szCs w:val="18"/>
              </w:rPr>
              <w:t>8/10/2022</w:t>
            </w:r>
          </w:p>
        </w:tc>
        <w:tc>
          <w:tcPr>
            <w:tcW w:w="3060" w:type="dxa"/>
            <w:shd w:val="clear" w:color="auto" w:fill="auto"/>
          </w:tcPr>
          <w:p w14:paraId="1549D64B" w14:textId="77777777" w:rsidR="00B22F09" w:rsidRDefault="00B22F09" w:rsidP="00726D1E">
            <w:pPr>
              <w:jc w:val="center"/>
              <w:rPr>
                <w:sz w:val="18"/>
                <w:szCs w:val="18"/>
              </w:rPr>
            </w:pPr>
            <w:r w:rsidRPr="006A0305">
              <w:rPr>
                <w:sz w:val="18"/>
                <w:szCs w:val="18"/>
              </w:rPr>
              <w:t>Elementary Education Grades K-6</w:t>
            </w:r>
          </w:p>
          <w:p w14:paraId="4CAEB384" w14:textId="77777777" w:rsidR="00B22F09" w:rsidRPr="00CB11A2" w:rsidRDefault="00B22F09" w:rsidP="00726D1E">
            <w:pPr>
              <w:jc w:val="center"/>
              <w:rPr>
                <w:sz w:val="18"/>
                <w:szCs w:val="18"/>
              </w:rPr>
            </w:pPr>
            <w:r>
              <w:rPr>
                <w:sz w:val="18"/>
                <w:szCs w:val="18"/>
              </w:rPr>
              <w:t>Reading Endorsement</w:t>
            </w:r>
          </w:p>
        </w:tc>
        <w:tc>
          <w:tcPr>
            <w:tcW w:w="2472" w:type="dxa"/>
            <w:shd w:val="clear" w:color="auto" w:fill="auto"/>
          </w:tcPr>
          <w:p w14:paraId="6529B89A" w14:textId="77777777" w:rsidR="00B22F09" w:rsidRDefault="00B22F09" w:rsidP="00726D1E">
            <w:pPr>
              <w:jc w:val="center"/>
              <w:rPr>
                <w:sz w:val="18"/>
                <w:szCs w:val="18"/>
              </w:rPr>
            </w:pPr>
          </w:p>
          <w:p w14:paraId="0C9BCA22" w14:textId="77777777" w:rsidR="00B22F09" w:rsidRDefault="00B22F09" w:rsidP="00726D1E">
            <w:pPr>
              <w:jc w:val="center"/>
              <w:rPr>
                <w:sz w:val="18"/>
                <w:szCs w:val="18"/>
              </w:rPr>
            </w:pPr>
            <w:r w:rsidRPr="000B6711">
              <w:rPr>
                <w:sz w:val="18"/>
                <w:szCs w:val="18"/>
              </w:rPr>
              <w:t>ESOL-ELL</w:t>
            </w:r>
          </w:p>
        </w:tc>
      </w:tr>
      <w:tr w:rsidR="00B22F09" w14:paraId="652E4F8F" w14:textId="77777777" w:rsidTr="00726D1E">
        <w:trPr>
          <w:trHeight w:val="395"/>
        </w:trPr>
        <w:tc>
          <w:tcPr>
            <w:tcW w:w="2658" w:type="dxa"/>
            <w:shd w:val="clear" w:color="auto" w:fill="auto"/>
          </w:tcPr>
          <w:p w14:paraId="37133A59" w14:textId="77777777" w:rsidR="00B22F09" w:rsidRPr="000B6711" w:rsidRDefault="00B22F09" w:rsidP="00726D1E">
            <w:pPr>
              <w:rPr>
                <w:sz w:val="18"/>
                <w:szCs w:val="18"/>
              </w:rPr>
            </w:pPr>
          </w:p>
          <w:p w14:paraId="77B24C49" w14:textId="77777777" w:rsidR="00B22F09" w:rsidRPr="000B6711" w:rsidRDefault="00B22F09" w:rsidP="00726D1E">
            <w:pPr>
              <w:rPr>
                <w:sz w:val="18"/>
                <w:szCs w:val="18"/>
              </w:rPr>
            </w:pPr>
            <w:r w:rsidRPr="000B6711">
              <w:rPr>
                <w:sz w:val="18"/>
                <w:szCs w:val="18"/>
              </w:rPr>
              <w:t>Diener, Vera</w:t>
            </w:r>
          </w:p>
        </w:tc>
        <w:tc>
          <w:tcPr>
            <w:tcW w:w="1440" w:type="dxa"/>
            <w:shd w:val="clear" w:color="auto" w:fill="auto"/>
          </w:tcPr>
          <w:p w14:paraId="0E257233" w14:textId="77777777" w:rsidR="00B22F09" w:rsidRDefault="00B22F09" w:rsidP="00726D1E">
            <w:pPr>
              <w:jc w:val="center"/>
              <w:rPr>
                <w:sz w:val="18"/>
                <w:szCs w:val="18"/>
              </w:rPr>
            </w:pPr>
          </w:p>
          <w:p w14:paraId="4D9AD4BC" w14:textId="77777777" w:rsidR="00B22F09" w:rsidRDefault="00B22F09" w:rsidP="00726D1E">
            <w:pPr>
              <w:jc w:val="center"/>
              <w:rPr>
                <w:sz w:val="18"/>
                <w:szCs w:val="18"/>
              </w:rPr>
            </w:pPr>
            <w:r>
              <w:rPr>
                <w:sz w:val="18"/>
                <w:szCs w:val="18"/>
              </w:rPr>
              <w:t>Grade 4</w:t>
            </w:r>
          </w:p>
        </w:tc>
        <w:tc>
          <w:tcPr>
            <w:tcW w:w="1170" w:type="dxa"/>
            <w:shd w:val="clear" w:color="auto" w:fill="auto"/>
          </w:tcPr>
          <w:p w14:paraId="47E011B4" w14:textId="77777777" w:rsidR="00B22F09" w:rsidRDefault="00B22F09" w:rsidP="00726D1E">
            <w:pPr>
              <w:jc w:val="center"/>
              <w:rPr>
                <w:sz w:val="18"/>
                <w:szCs w:val="18"/>
              </w:rPr>
            </w:pPr>
          </w:p>
          <w:p w14:paraId="7A140552" w14:textId="77777777" w:rsidR="00B22F09" w:rsidRDefault="00B22F09" w:rsidP="00726D1E">
            <w:pPr>
              <w:jc w:val="center"/>
              <w:rPr>
                <w:sz w:val="18"/>
                <w:szCs w:val="18"/>
              </w:rPr>
            </w:pPr>
            <w:r>
              <w:rPr>
                <w:sz w:val="18"/>
                <w:szCs w:val="18"/>
              </w:rPr>
              <w:t>8/10/2022</w:t>
            </w:r>
          </w:p>
        </w:tc>
        <w:tc>
          <w:tcPr>
            <w:tcW w:w="3060" w:type="dxa"/>
            <w:shd w:val="clear" w:color="auto" w:fill="auto"/>
          </w:tcPr>
          <w:p w14:paraId="6D1D204F" w14:textId="77777777" w:rsidR="00B22F09" w:rsidRDefault="00B22F09" w:rsidP="00726D1E">
            <w:pPr>
              <w:jc w:val="center"/>
              <w:rPr>
                <w:sz w:val="18"/>
                <w:szCs w:val="18"/>
              </w:rPr>
            </w:pPr>
          </w:p>
          <w:p w14:paraId="116D6AEB" w14:textId="77777777" w:rsidR="00B22F09" w:rsidRPr="006A0305" w:rsidRDefault="00B22F09" w:rsidP="00726D1E">
            <w:pPr>
              <w:jc w:val="center"/>
              <w:rPr>
                <w:sz w:val="18"/>
                <w:szCs w:val="18"/>
              </w:rPr>
            </w:pPr>
            <w:r w:rsidRPr="00BA511E">
              <w:rPr>
                <w:sz w:val="18"/>
                <w:szCs w:val="18"/>
              </w:rPr>
              <w:t>Elementary Education Grades K-6</w:t>
            </w:r>
          </w:p>
        </w:tc>
        <w:tc>
          <w:tcPr>
            <w:tcW w:w="2472" w:type="dxa"/>
            <w:shd w:val="clear" w:color="auto" w:fill="auto"/>
          </w:tcPr>
          <w:p w14:paraId="2DAB625C" w14:textId="77777777" w:rsidR="00B22F09" w:rsidRDefault="00B22F09" w:rsidP="00726D1E">
            <w:pPr>
              <w:jc w:val="center"/>
              <w:rPr>
                <w:sz w:val="18"/>
                <w:szCs w:val="18"/>
              </w:rPr>
            </w:pPr>
            <w:r>
              <w:rPr>
                <w:sz w:val="18"/>
                <w:szCs w:val="18"/>
              </w:rPr>
              <w:t>ESOL-ELL</w:t>
            </w:r>
          </w:p>
          <w:p w14:paraId="22E9249D" w14:textId="77777777" w:rsidR="00B22F09" w:rsidRDefault="00B22F09" w:rsidP="00726D1E">
            <w:pPr>
              <w:jc w:val="center"/>
              <w:rPr>
                <w:sz w:val="18"/>
                <w:szCs w:val="18"/>
              </w:rPr>
            </w:pPr>
            <w:r>
              <w:rPr>
                <w:sz w:val="18"/>
                <w:szCs w:val="18"/>
              </w:rPr>
              <w:t>Reading Endorsement</w:t>
            </w:r>
          </w:p>
        </w:tc>
      </w:tr>
      <w:tr w:rsidR="00B22F09" w14:paraId="074BA7CE" w14:textId="77777777" w:rsidTr="00726D1E">
        <w:trPr>
          <w:trHeight w:val="395"/>
        </w:trPr>
        <w:tc>
          <w:tcPr>
            <w:tcW w:w="2658" w:type="dxa"/>
            <w:shd w:val="clear" w:color="auto" w:fill="auto"/>
          </w:tcPr>
          <w:p w14:paraId="3CAF0774" w14:textId="77777777" w:rsidR="00B22F09" w:rsidRDefault="00B22F09" w:rsidP="00726D1E">
            <w:pPr>
              <w:rPr>
                <w:sz w:val="18"/>
                <w:szCs w:val="18"/>
              </w:rPr>
            </w:pPr>
          </w:p>
          <w:p w14:paraId="21BDB333" w14:textId="77777777" w:rsidR="00B22F09" w:rsidRPr="000B6711" w:rsidRDefault="00B22F09" w:rsidP="00726D1E">
            <w:pPr>
              <w:rPr>
                <w:sz w:val="18"/>
                <w:szCs w:val="18"/>
              </w:rPr>
            </w:pPr>
            <w:r>
              <w:rPr>
                <w:sz w:val="18"/>
                <w:szCs w:val="18"/>
              </w:rPr>
              <w:t>Goble, Kari</w:t>
            </w:r>
          </w:p>
        </w:tc>
        <w:tc>
          <w:tcPr>
            <w:tcW w:w="1440" w:type="dxa"/>
            <w:shd w:val="clear" w:color="auto" w:fill="auto"/>
          </w:tcPr>
          <w:p w14:paraId="05907F00" w14:textId="77777777" w:rsidR="00B22F09" w:rsidRDefault="00B22F09" w:rsidP="00726D1E">
            <w:pPr>
              <w:jc w:val="center"/>
              <w:rPr>
                <w:sz w:val="18"/>
                <w:szCs w:val="18"/>
              </w:rPr>
            </w:pPr>
          </w:p>
          <w:p w14:paraId="1364E3D1" w14:textId="77777777" w:rsidR="00B22F09" w:rsidRDefault="00B22F09" w:rsidP="00726D1E">
            <w:pPr>
              <w:jc w:val="center"/>
              <w:rPr>
                <w:sz w:val="18"/>
                <w:szCs w:val="18"/>
              </w:rPr>
            </w:pPr>
            <w:r>
              <w:rPr>
                <w:sz w:val="18"/>
                <w:szCs w:val="18"/>
              </w:rPr>
              <w:t>Grade 1</w:t>
            </w:r>
          </w:p>
        </w:tc>
        <w:tc>
          <w:tcPr>
            <w:tcW w:w="1170" w:type="dxa"/>
            <w:shd w:val="clear" w:color="auto" w:fill="auto"/>
          </w:tcPr>
          <w:p w14:paraId="208480F9" w14:textId="77777777" w:rsidR="00B22F09" w:rsidRDefault="00B22F09" w:rsidP="00726D1E">
            <w:pPr>
              <w:jc w:val="center"/>
              <w:rPr>
                <w:sz w:val="18"/>
                <w:szCs w:val="18"/>
              </w:rPr>
            </w:pPr>
          </w:p>
          <w:p w14:paraId="1654A534" w14:textId="77777777" w:rsidR="00B22F09" w:rsidRDefault="00B22F09" w:rsidP="00726D1E">
            <w:pPr>
              <w:jc w:val="center"/>
              <w:rPr>
                <w:sz w:val="18"/>
                <w:szCs w:val="18"/>
              </w:rPr>
            </w:pPr>
            <w:r>
              <w:rPr>
                <w:sz w:val="18"/>
                <w:szCs w:val="18"/>
              </w:rPr>
              <w:t>8/10/22</w:t>
            </w:r>
          </w:p>
        </w:tc>
        <w:tc>
          <w:tcPr>
            <w:tcW w:w="3060" w:type="dxa"/>
            <w:shd w:val="clear" w:color="auto" w:fill="auto"/>
          </w:tcPr>
          <w:p w14:paraId="48528013" w14:textId="77777777" w:rsidR="00B22F09" w:rsidRPr="003A372B" w:rsidRDefault="00B22F09" w:rsidP="00726D1E">
            <w:pPr>
              <w:jc w:val="center"/>
              <w:rPr>
                <w:sz w:val="18"/>
                <w:szCs w:val="18"/>
              </w:rPr>
            </w:pPr>
            <w:r w:rsidRPr="003A372B">
              <w:rPr>
                <w:sz w:val="18"/>
                <w:szCs w:val="18"/>
              </w:rPr>
              <w:t>Elementary Education Grades K-6</w:t>
            </w:r>
          </w:p>
          <w:p w14:paraId="20083DFC" w14:textId="77777777" w:rsidR="00B22F09" w:rsidRDefault="00B22F09" w:rsidP="00726D1E">
            <w:pPr>
              <w:jc w:val="center"/>
              <w:rPr>
                <w:sz w:val="18"/>
                <w:szCs w:val="18"/>
              </w:rPr>
            </w:pPr>
            <w:r w:rsidRPr="003A372B">
              <w:rPr>
                <w:sz w:val="18"/>
                <w:szCs w:val="18"/>
              </w:rPr>
              <w:t>Reading Endorsement</w:t>
            </w:r>
          </w:p>
        </w:tc>
        <w:tc>
          <w:tcPr>
            <w:tcW w:w="2472" w:type="dxa"/>
            <w:shd w:val="clear" w:color="auto" w:fill="auto"/>
          </w:tcPr>
          <w:p w14:paraId="773EA14B" w14:textId="77777777" w:rsidR="00B22F09" w:rsidRDefault="00B22F09" w:rsidP="00726D1E">
            <w:pPr>
              <w:jc w:val="center"/>
              <w:rPr>
                <w:sz w:val="18"/>
                <w:szCs w:val="18"/>
              </w:rPr>
            </w:pPr>
          </w:p>
          <w:p w14:paraId="38BEB5A7" w14:textId="77777777" w:rsidR="00B22F09" w:rsidRDefault="00B22F09" w:rsidP="00726D1E">
            <w:pPr>
              <w:jc w:val="center"/>
              <w:rPr>
                <w:sz w:val="18"/>
                <w:szCs w:val="18"/>
              </w:rPr>
            </w:pPr>
            <w:r w:rsidRPr="003A372B">
              <w:rPr>
                <w:sz w:val="18"/>
                <w:szCs w:val="18"/>
              </w:rPr>
              <w:t>ESOL-ELL</w:t>
            </w:r>
          </w:p>
        </w:tc>
      </w:tr>
      <w:tr w:rsidR="00B22F09" w14:paraId="3EF797D2" w14:textId="77777777" w:rsidTr="00726D1E">
        <w:trPr>
          <w:trHeight w:val="395"/>
        </w:trPr>
        <w:tc>
          <w:tcPr>
            <w:tcW w:w="2658" w:type="dxa"/>
            <w:shd w:val="clear" w:color="auto" w:fill="auto"/>
          </w:tcPr>
          <w:p w14:paraId="7C713F08" w14:textId="77777777" w:rsidR="00B22F09" w:rsidRDefault="00B22F09" w:rsidP="00726D1E">
            <w:pPr>
              <w:rPr>
                <w:sz w:val="18"/>
                <w:szCs w:val="18"/>
              </w:rPr>
            </w:pPr>
          </w:p>
          <w:p w14:paraId="1F8C14C3" w14:textId="77777777" w:rsidR="00B22F09" w:rsidRDefault="00B22F09" w:rsidP="00726D1E">
            <w:pPr>
              <w:rPr>
                <w:sz w:val="18"/>
                <w:szCs w:val="18"/>
              </w:rPr>
            </w:pPr>
          </w:p>
          <w:p w14:paraId="5C05443F" w14:textId="77777777" w:rsidR="00B22F09" w:rsidRDefault="00B22F09" w:rsidP="00726D1E">
            <w:pPr>
              <w:rPr>
                <w:sz w:val="18"/>
                <w:szCs w:val="18"/>
              </w:rPr>
            </w:pPr>
            <w:r>
              <w:rPr>
                <w:sz w:val="18"/>
                <w:szCs w:val="18"/>
              </w:rPr>
              <w:t>Rivera, Miriam</w:t>
            </w:r>
          </w:p>
        </w:tc>
        <w:tc>
          <w:tcPr>
            <w:tcW w:w="1440" w:type="dxa"/>
            <w:shd w:val="clear" w:color="auto" w:fill="auto"/>
          </w:tcPr>
          <w:p w14:paraId="511802B2" w14:textId="77777777" w:rsidR="00B22F09" w:rsidRDefault="00B22F09" w:rsidP="00726D1E">
            <w:pPr>
              <w:jc w:val="center"/>
              <w:rPr>
                <w:sz w:val="18"/>
                <w:szCs w:val="18"/>
              </w:rPr>
            </w:pPr>
          </w:p>
          <w:p w14:paraId="212C5064" w14:textId="77777777" w:rsidR="00B22F09" w:rsidRDefault="00B22F09" w:rsidP="00726D1E">
            <w:pPr>
              <w:jc w:val="center"/>
              <w:rPr>
                <w:sz w:val="18"/>
                <w:szCs w:val="18"/>
              </w:rPr>
            </w:pPr>
            <w:r>
              <w:rPr>
                <w:sz w:val="18"/>
                <w:szCs w:val="18"/>
              </w:rPr>
              <w:t>VE</w:t>
            </w:r>
          </w:p>
        </w:tc>
        <w:tc>
          <w:tcPr>
            <w:tcW w:w="1170" w:type="dxa"/>
            <w:shd w:val="clear" w:color="auto" w:fill="auto"/>
          </w:tcPr>
          <w:p w14:paraId="3C14CB1E" w14:textId="77777777" w:rsidR="00B22F09" w:rsidRDefault="00B22F09" w:rsidP="00726D1E">
            <w:pPr>
              <w:jc w:val="center"/>
              <w:rPr>
                <w:sz w:val="18"/>
                <w:szCs w:val="18"/>
              </w:rPr>
            </w:pPr>
          </w:p>
          <w:p w14:paraId="04C11FFC" w14:textId="77777777" w:rsidR="00B22F09" w:rsidRDefault="00B22F09" w:rsidP="00726D1E">
            <w:pPr>
              <w:jc w:val="center"/>
              <w:rPr>
                <w:sz w:val="18"/>
                <w:szCs w:val="18"/>
              </w:rPr>
            </w:pPr>
            <w:r>
              <w:rPr>
                <w:sz w:val="18"/>
                <w:szCs w:val="18"/>
              </w:rPr>
              <w:t>8/10/22</w:t>
            </w:r>
          </w:p>
        </w:tc>
        <w:tc>
          <w:tcPr>
            <w:tcW w:w="3060" w:type="dxa"/>
            <w:shd w:val="clear" w:color="auto" w:fill="auto"/>
          </w:tcPr>
          <w:p w14:paraId="7FF4B11A" w14:textId="77777777" w:rsidR="00B22F09" w:rsidRDefault="00B22F09" w:rsidP="00726D1E">
            <w:pPr>
              <w:jc w:val="center"/>
              <w:rPr>
                <w:sz w:val="18"/>
                <w:szCs w:val="18"/>
              </w:rPr>
            </w:pPr>
            <w:r>
              <w:rPr>
                <w:sz w:val="18"/>
                <w:szCs w:val="18"/>
              </w:rPr>
              <w:t>Exceptional Student Education</w:t>
            </w:r>
          </w:p>
          <w:p w14:paraId="693B393D" w14:textId="77777777" w:rsidR="00B22F09" w:rsidRPr="0067283E" w:rsidRDefault="00B22F09" w:rsidP="00726D1E">
            <w:pPr>
              <w:jc w:val="center"/>
              <w:rPr>
                <w:sz w:val="18"/>
                <w:szCs w:val="18"/>
              </w:rPr>
            </w:pPr>
            <w:r w:rsidRPr="0067283E">
              <w:rPr>
                <w:sz w:val="18"/>
                <w:szCs w:val="18"/>
              </w:rPr>
              <w:t>Elementary Education Grades K-6</w:t>
            </w:r>
          </w:p>
          <w:p w14:paraId="200FD0AC" w14:textId="77777777" w:rsidR="00B22F09" w:rsidRPr="0067283E" w:rsidRDefault="00B22F09" w:rsidP="00726D1E">
            <w:pPr>
              <w:jc w:val="center"/>
              <w:rPr>
                <w:sz w:val="18"/>
                <w:szCs w:val="18"/>
              </w:rPr>
            </w:pPr>
            <w:r w:rsidRPr="0067283E">
              <w:rPr>
                <w:sz w:val="18"/>
                <w:szCs w:val="18"/>
              </w:rPr>
              <w:t>English for Speakers of Other Lang.</w:t>
            </w:r>
          </w:p>
        </w:tc>
        <w:tc>
          <w:tcPr>
            <w:tcW w:w="2472" w:type="dxa"/>
            <w:shd w:val="clear" w:color="auto" w:fill="auto"/>
          </w:tcPr>
          <w:p w14:paraId="19C52576" w14:textId="77777777" w:rsidR="00B22F09" w:rsidRDefault="00B22F09" w:rsidP="00726D1E">
            <w:pPr>
              <w:jc w:val="center"/>
              <w:rPr>
                <w:sz w:val="18"/>
                <w:szCs w:val="18"/>
              </w:rPr>
            </w:pPr>
          </w:p>
          <w:p w14:paraId="3B3AE494" w14:textId="77777777" w:rsidR="00B22F09" w:rsidRDefault="00B22F09" w:rsidP="00726D1E">
            <w:pPr>
              <w:jc w:val="center"/>
              <w:rPr>
                <w:sz w:val="18"/>
                <w:szCs w:val="18"/>
              </w:rPr>
            </w:pPr>
          </w:p>
          <w:p w14:paraId="5D5FCAE5" w14:textId="77777777" w:rsidR="00B22F09" w:rsidRDefault="00B22F09" w:rsidP="00726D1E">
            <w:pPr>
              <w:jc w:val="center"/>
              <w:rPr>
                <w:sz w:val="18"/>
                <w:szCs w:val="18"/>
              </w:rPr>
            </w:pPr>
            <w:r w:rsidRPr="0067283E">
              <w:rPr>
                <w:sz w:val="18"/>
                <w:szCs w:val="18"/>
              </w:rPr>
              <w:t>Reading Endorsement</w:t>
            </w:r>
          </w:p>
        </w:tc>
      </w:tr>
      <w:tr w:rsidR="00B22F09" w:rsidRPr="0067283E" w14:paraId="2CE7102A" w14:textId="77777777" w:rsidTr="00726D1E">
        <w:trPr>
          <w:trHeight w:val="395"/>
        </w:trPr>
        <w:tc>
          <w:tcPr>
            <w:tcW w:w="2658" w:type="dxa"/>
            <w:shd w:val="clear" w:color="auto" w:fill="auto"/>
          </w:tcPr>
          <w:p w14:paraId="3B882AF5" w14:textId="77777777" w:rsidR="00B22F09" w:rsidRDefault="00B22F09" w:rsidP="00726D1E">
            <w:pPr>
              <w:rPr>
                <w:sz w:val="18"/>
                <w:szCs w:val="18"/>
              </w:rPr>
            </w:pPr>
          </w:p>
          <w:p w14:paraId="71E4C068" w14:textId="77777777" w:rsidR="00B22F09" w:rsidRDefault="00B22F09" w:rsidP="00726D1E">
            <w:pPr>
              <w:rPr>
                <w:sz w:val="18"/>
                <w:szCs w:val="18"/>
              </w:rPr>
            </w:pPr>
          </w:p>
          <w:p w14:paraId="6FB659F4" w14:textId="77777777" w:rsidR="00B22F09" w:rsidRDefault="00B22F09" w:rsidP="00726D1E">
            <w:pPr>
              <w:rPr>
                <w:sz w:val="18"/>
                <w:szCs w:val="18"/>
              </w:rPr>
            </w:pPr>
            <w:r>
              <w:rPr>
                <w:sz w:val="18"/>
                <w:szCs w:val="18"/>
              </w:rPr>
              <w:t>Correll, Janet</w:t>
            </w:r>
          </w:p>
        </w:tc>
        <w:tc>
          <w:tcPr>
            <w:tcW w:w="1440" w:type="dxa"/>
            <w:shd w:val="clear" w:color="auto" w:fill="auto"/>
          </w:tcPr>
          <w:p w14:paraId="41A5CF5D" w14:textId="77777777" w:rsidR="00B22F09" w:rsidRDefault="00B22F09" w:rsidP="00726D1E">
            <w:pPr>
              <w:jc w:val="center"/>
              <w:rPr>
                <w:sz w:val="18"/>
                <w:szCs w:val="18"/>
              </w:rPr>
            </w:pPr>
          </w:p>
          <w:p w14:paraId="11110804" w14:textId="77777777" w:rsidR="00B22F09" w:rsidRDefault="00B22F09" w:rsidP="00726D1E">
            <w:pPr>
              <w:jc w:val="center"/>
              <w:rPr>
                <w:sz w:val="18"/>
                <w:szCs w:val="18"/>
              </w:rPr>
            </w:pPr>
          </w:p>
          <w:p w14:paraId="556D4423" w14:textId="77777777" w:rsidR="00B22F09" w:rsidRDefault="00B22F09" w:rsidP="00726D1E">
            <w:pPr>
              <w:jc w:val="center"/>
              <w:rPr>
                <w:sz w:val="18"/>
                <w:szCs w:val="18"/>
              </w:rPr>
            </w:pPr>
            <w:r>
              <w:rPr>
                <w:sz w:val="18"/>
                <w:szCs w:val="18"/>
              </w:rPr>
              <w:t>Gifted</w:t>
            </w:r>
          </w:p>
        </w:tc>
        <w:tc>
          <w:tcPr>
            <w:tcW w:w="1170" w:type="dxa"/>
            <w:shd w:val="clear" w:color="auto" w:fill="auto"/>
          </w:tcPr>
          <w:p w14:paraId="5BDBE5E1" w14:textId="77777777" w:rsidR="00B22F09" w:rsidRDefault="00B22F09" w:rsidP="00726D1E">
            <w:pPr>
              <w:jc w:val="center"/>
              <w:rPr>
                <w:sz w:val="18"/>
                <w:szCs w:val="18"/>
              </w:rPr>
            </w:pPr>
          </w:p>
          <w:p w14:paraId="1E0EC98C" w14:textId="77777777" w:rsidR="00B22F09" w:rsidRDefault="00B22F09" w:rsidP="00726D1E">
            <w:pPr>
              <w:jc w:val="center"/>
              <w:rPr>
                <w:sz w:val="18"/>
                <w:szCs w:val="18"/>
              </w:rPr>
            </w:pPr>
          </w:p>
          <w:p w14:paraId="3856CD69" w14:textId="77777777" w:rsidR="00B22F09" w:rsidRDefault="00B22F09" w:rsidP="00726D1E">
            <w:pPr>
              <w:jc w:val="center"/>
              <w:rPr>
                <w:sz w:val="18"/>
                <w:szCs w:val="18"/>
              </w:rPr>
            </w:pPr>
            <w:r w:rsidRPr="00293066">
              <w:rPr>
                <w:sz w:val="18"/>
                <w:szCs w:val="18"/>
              </w:rPr>
              <w:t>8/10/22</w:t>
            </w:r>
          </w:p>
        </w:tc>
        <w:tc>
          <w:tcPr>
            <w:tcW w:w="3060" w:type="dxa"/>
            <w:shd w:val="clear" w:color="auto" w:fill="auto"/>
          </w:tcPr>
          <w:p w14:paraId="75130EE8" w14:textId="77777777" w:rsidR="00B22F09" w:rsidRDefault="00B22F09" w:rsidP="00726D1E">
            <w:pPr>
              <w:jc w:val="center"/>
              <w:rPr>
                <w:sz w:val="18"/>
                <w:szCs w:val="18"/>
              </w:rPr>
            </w:pPr>
            <w:r>
              <w:rPr>
                <w:sz w:val="18"/>
                <w:szCs w:val="18"/>
              </w:rPr>
              <w:t>Gifted</w:t>
            </w:r>
          </w:p>
          <w:p w14:paraId="772FCB58" w14:textId="77777777" w:rsidR="00B22F09" w:rsidRPr="00293066" w:rsidRDefault="00B22F09" w:rsidP="00726D1E">
            <w:pPr>
              <w:jc w:val="center"/>
              <w:rPr>
                <w:sz w:val="18"/>
                <w:szCs w:val="18"/>
              </w:rPr>
            </w:pPr>
            <w:r w:rsidRPr="00293066">
              <w:rPr>
                <w:sz w:val="18"/>
                <w:szCs w:val="18"/>
              </w:rPr>
              <w:t xml:space="preserve">Elementary Education Grades </w:t>
            </w:r>
            <w:r>
              <w:rPr>
                <w:sz w:val="18"/>
                <w:szCs w:val="18"/>
              </w:rPr>
              <w:t>1</w:t>
            </w:r>
            <w:r w:rsidRPr="00293066">
              <w:rPr>
                <w:sz w:val="18"/>
                <w:szCs w:val="18"/>
              </w:rPr>
              <w:t>-6</w:t>
            </w:r>
          </w:p>
          <w:p w14:paraId="7F98F2EA" w14:textId="77777777" w:rsidR="00B22F09" w:rsidRPr="0067283E" w:rsidRDefault="00B22F09" w:rsidP="00726D1E">
            <w:pPr>
              <w:jc w:val="center"/>
              <w:rPr>
                <w:sz w:val="18"/>
                <w:szCs w:val="18"/>
              </w:rPr>
            </w:pPr>
            <w:r w:rsidRPr="00293066">
              <w:rPr>
                <w:sz w:val="18"/>
                <w:szCs w:val="18"/>
              </w:rPr>
              <w:t>English for Speakers of Other Lang.</w:t>
            </w:r>
          </w:p>
        </w:tc>
        <w:tc>
          <w:tcPr>
            <w:tcW w:w="2472" w:type="dxa"/>
            <w:shd w:val="clear" w:color="auto" w:fill="auto"/>
          </w:tcPr>
          <w:p w14:paraId="29ABF644" w14:textId="77777777" w:rsidR="00B22F09" w:rsidRDefault="00B22F09" w:rsidP="00726D1E">
            <w:pPr>
              <w:jc w:val="center"/>
              <w:rPr>
                <w:sz w:val="18"/>
                <w:szCs w:val="18"/>
              </w:rPr>
            </w:pPr>
          </w:p>
          <w:p w14:paraId="451360E6" w14:textId="77777777" w:rsidR="00B22F09" w:rsidRDefault="00B22F09" w:rsidP="00726D1E">
            <w:pPr>
              <w:jc w:val="center"/>
              <w:rPr>
                <w:sz w:val="18"/>
                <w:szCs w:val="18"/>
              </w:rPr>
            </w:pPr>
          </w:p>
          <w:p w14:paraId="13793B5D" w14:textId="77777777" w:rsidR="00B22F09" w:rsidRPr="0067283E" w:rsidRDefault="00B22F09" w:rsidP="00726D1E">
            <w:pPr>
              <w:jc w:val="center"/>
              <w:rPr>
                <w:sz w:val="18"/>
                <w:szCs w:val="18"/>
              </w:rPr>
            </w:pPr>
            <w:r w:rsidRPr="0067283E">
              <w:rPr>
                <w:sz w:val="18"/>
                <w:szCs w:val="18"/>
              </w:rPr>
              <w:t>Reading Endorsement</w:t>
            </w:r>
          </w:p>
        </w:tc>
      </w:tr>
      <w:tr w:rsidR="00B22F09" w14:paraId="5CBAA4E9" w14:textId="77777777" w:rsidTr="00726D1E">
        <w:trPr>
          <w:trHeight w:val="395"/>
        </w:trPr>
        <w:tc>
          <w:tcPr>
            <w:tcW w:w="2658" w:type="dxa"/>
            <w:shd w:val="clear" w:color="auto" w:fill="auto"/>
          </w:tcPr>
          <w:p w14:paraId="3763E9A2" w14:textId="77777777" w:rsidR="00B22F09" w:rsidRDefault="00B22F09" w:rsidP="00726D1E">
            <w:pPr>
              <w:rPr>
                <w:sz w:val="18"/>
                <w:szCs w:val="18"/>
              </w:rPr>
            </w:pPr>
          </w:p>
          <w:p w14:paraId="0F06C58B" w14:textId="77777777" w:rsidR="00B22F09" w:rsidRDefault="00B22F09" w:rsidP="00726D1E">
            <w:pPr>
              <w:rPr>
                <w:sz w:val="18"/>
                <w:szCs w:val="18"/>
              </w:rPr>
            </w:pPr>
            <w:r>
              <w:rPr>
                <w:sz w:val="18"/>
                <w:szCs w:val="18"/>
              </w:rPr>
              <w:t>Niles, Lori</w:t>
            </w:r>
          </w:p>
        </w:tc>
        <w:tc>
          <w:tcPr>
            <w:tcW w:w="1440" w:type="dxa"/>
            <w:shd w:val="clear" w:color="auto" w:fill="auto"/>
          </w:tcPr>
          <w:p w14:paraId="11D5293C" w14:textId="77777777" w:rsidR="00B22F09" w:rsidRDefault="00B22F09" w:rsidP="00726D1E">
            <w:pPr>
              <w:jc w:val="center"/>
              <w:rPr>
                <w:sz w:val="18"/>
                <w:szCs w:val="18"/>
              </w:rPr>
            </w:pPr>
          </w:p>
          <w:p w14:paraId="399B9E11" w14:textId="77777777" w:rsidR="00B22F09" w:rsidRDefault="00B22F09" w:rsidP="00726D1E">
            <w:pPr>
              <w:jc w:val="center"/>
              <w:rPr>
                <w:sz w:val="18"/>
                <w:szCs w:val="18"/>
              </w:rPr>
            </w:pPr>
            <w:r>
              <w:rPr>
                <w:sz w:val="18"/>
                <w:szCs w:val="18"/>
              </w:rPr>
              <w:t>Kindergarten</w:t>
            </w:r>
          </w:p>
        </w:tc>
        <w:tc>
          <w:tcPr>
            <w:tcW w:w="1170" w:type="dxa"/>
            <w:shd w:val="clear" w:color="auto" w:fill="auto"/>
          </w:tcPr>
          <w:p w14:paraId="220BBFA7" w14:textId="77777777" w:rsidR="00B22F09" w:rsidRDefault="00B22F09" w:rsidP="00726D1E">
            <w:pPr>
              <w:jc w:val="center"/>
              <w:rPr>
                <w:sz w:val="18"/>
                <w:szCs w:val="18"/>
              </w:rPr>
            </w:pPr>
          </w:p>
          <w:p w14:paraId="37C43C77" w14:textId="77777777" w:rsidR="00B22F09" w:rsidRDefault="00B22F09" w:rsidP="00726D1E">
            <w:pPr>
              <w:jc w:val="center"/>
              <w:rPr>
                <w:sz w:val="18"/>
                <w:szCs w:val="18"/>
              </w:rPr>
            </w:pPr>
            <w:r w:rsidRPr="00293066">
              <w:rPr>
                <w:sz w:val="18"/>
                <w:szCs w:val="18"/>
              </w:rPr>
              <w:t>8/10/22</w:t>
            </w:r>
          </w:p>
        </w:tc>
        <w:tc>
          <w:tcPr>
            <w:tcW w:w="3060" w:type="dxa"/>
            <w:shd w:val="clear" w:color="auto" w:fill="auto"/>
          </w:tcPr>
          <w:p w14:paraId="7E50700D" w14:textId="77777777" w:rsidR="00B22F09" w:rsidRDefault="00B22F09" w:rsidP="00726D1E">
            <w:pPr>
              <w:rPr>
                <w:sz w:val="18"/>
                <w:szCs w:val="18"/>
              </w:rPr>
            </w:pPr>
            <w:r w:rsidRPr="00122D50">
              <w:rPr>
                <w:sz w:val="18"/>
                <w:szCs w:val="18"/>
              </w:rPr>
              <w:t>Pre-Kindergarten/Primary Education</w:t>
            </w:r>
          </w:p>
          <w:p w14:paraId="6EE7A638" w14:textId="77777777" w:rsidR="00B22F09" w:rsidRPr="0067283E" w:rsidRDefault="00B22F09" w:rsidP="00726D1E">
            <w:pPr>
              <w:jc w:val="center"/>
              <w:rPr>
                <w:sz w:val="18"/>
                <w:szCs w:val="18"/>
              </w:rPr>
            </w:pPr>
            <w:r w:rsidRPr="00293066">
              <w:rPr>
                <w:sz w:val="18"/>
                <w:szCs w:val="18"/>
              </w:rPr>
              <w:t>English for Speakers of Other Lang.</w:t>
            </w:r>
          </w:p>
        </w:tc>
        <w:tc>
          <w:tcPr>
            <w:tcW w:w="2472" w:type="dxa"/>
            <w:shd w:val="clear" w:color="auto" w:fill="auto"/>
          </w:tcPr>
          <w:p w14:paraId="47E0AA27" w14:textId="77777777" w:rsidR="00B22F09" w:rsidRDefault="00B22F09" w:rsidP="00726D1E">
            <w:pPr>
              <w:rPr>
                <w:sz w:val="18"/>
                <w:szCs w:val="18"/>
              </w:rPr>
            </w:pPr>
          </w:p>
          <w:p w14:paraId="10EC8518" w14:textId="77777777" w:rsidR="00B22F09" w:rsidRDefault="00B22F09" w:rsidP="00726D1E">
            <w:pPr>
              <w:jc w:val="center"/>
              <w:rPr>
                <w:sz w:val="18"/>
                <w:szCs w:val="18"/>
              </w:rPr>
            </w:pPr>
            <w:r w:rsidRPr="0067283E">
              <w:rPr>
                <w:sz w:val="18"/>
                <w:szCs w:val="18"/>
              </w:rPr>
              <w:t>Reading Endorsement</w:t>
            </w:r>
          </w:p>
        </w:tc>
      </w:tr>
      <w:tr w:rsidR="00B22F09" w14:paraId="58A2D029" w14:textId="77777777" w:rsidTr="00726D1E">
        <w:trPr>
          <w:trHeight w:val="395"/>
        </w:trPr>
        <w:tc>
          <w:tcPr>
            <w:tcW w:w="2658" w:type="dxa"/>
            <w:shd w:val="clear" w:color="auto" w:fill="auto"/>
          </w:tcPr>
          <w:p w14:paraId="78E83FDB" w14:textId="77777777" w:rsidR="00B22F09" w:rsidRDefault="00B22F09" w:rsidP="00726D1E">
            <w:pPr>
              <w:rPr>
                <w:sz w:val="18"/>
                <w:szCs w:val="18"/>
              </w:rPr>
            </w:pPr>
          </w:p>
          <w:p w14:paraId="00E6AE52" w14:textId="77777777" w:rsidR="00B22F09" w:rsidRDefault="00B22F09" w:rsidP="00726D1E">
            <w:pPr>
              <w:rPr>
                <w:sz w:val="18"/>
                <w:szCs w:val="18"/>
              </w:rPr>
            </w:pPr>
          </w:p>
          <w:p w14:paraId="2CBA39B6" w14:textId="77777777" w:rsidR="00B22F09" w:rsidRDefault="00B22F09" w:rsidP="00726D1E">
            <w:pPr>
              <w:rPr>
                <w:sz w:val="18"/>
                <w:szCs w:val="18"/>
              </w:rPr>
            </w:pPr>
            <w:r>
              <w:rPr>
                <w:sz w:val="18"/>
                <w:szCs w:val="18"/>
              </w:rPr>
              <w:t>Kenney, Tayler</w:t>
            </w:r>
          </w:p>
        </w:tc>
        <w:tc>
          <w:tcPr>
            <w:tcW w:w="1440" w:type="dxa"/>
            <w:shd w:val="clear" w:color="auto" w:fill="auto"/>
          </w:tcPr>
          <w:p w14:paraId="7F44BE40" w14:textId="77777777" w:rsidR="00B22F09" w:rsidRDefault="00B22F09" w:rsidP="00726D1E">
            <w:pPr>
              <w:jc w:val="center"/>
              <w:rPr>
                <w:sz w:val="18"/>
                <w:szCs w:val="18"/>
              </w:rPr>
            </w:pPr>
          </w:p>
          <w:p w14:paraId="0B439F5E" w14:textId="77777777" w:rsidR="00B22F09" w:rsidRDefault="00B22F09" w:rsidP="00726D1E">
            <w:pPr>
              <w:jc w:val="center"/>
              <w:rPr>
                <w:sz w:val="18"/>
                <w:szCs w:val="18"/>
              </w:rPr>
            </w:pPr>
          </w:p>
          <w:p w14:paraId="3C4589A1" w14:textId="77777777" w:rsidR="00B22F09" w:rsidRDefault="00B22F09" w:rsidP="00726D1E">
            <w:pPr>
              <w:jc w:val="center"/>
              <w:rPr>
                <w:sz w:val="18"/>
                <w:szCs w:val="18"/>
              </w:rPr>
            </w:pPr>
            <w:r>
              <w:rPr>
                <w:sz w:val="18"/>
                <w:szCs w:val="18"/>
              </w:rPr>
              <w:t>Kindergarten</w:t>
            </w:r>
          </w:p>
        </w:tc>
        <w:tc>
          <w:tcPr>
            <w:tcW w:w="1170" w:type="dxa"/>
            <w:shd w:val="clear" w:color="auto" w:fill="auto"/>
          </w:tcPr>
          <w:p w14:paraId="52BDACF8" w14:textId="77777777" w:rsidR="00B22F09" w:rsidRDefault="00B22F09" w:rsidP="00726D1E">
            <w:pPr>
              <w:jc w:val="center"/>
              <w:rPr>
                <w:sz w:val="18"/>
                <w:szCs w:val="18"/>
              </w:rPr>
            </w:pPr>
          </w:p>
          <w:p w14:paraId="51A18ADF" w14:textId="77777777" w:rsidR="00B22F09" w:rsidRDefault="00B22F09" w:rsidP="00726D1E">
            <w:pPr>
              <w:jc w:val="center"/>
              <w:rPr>
                <w:sz w:val="18"/>
                <w:szCs w:val="18"/>
              </w:rPr>
            </w:pPr>
          </w:p>
          <w:p w14:paraId="3D59729D" w14:textId="77777777" w:rsidR="00B22F09" w:rsidRDefault="00B22F09" w:rsidP="00726D1E">
            <w:pPr>
              <w:jc w:val="center"/>
              <w:rPr>
                <w:sz w:val="18"/>
                <w:szCs w:val="18"/>
              </w:rPr>
            </w:pPr>
            <w:r w:rsidRPr="00293066">
              <w:rPr>
                <w:sz w:val="18"/>
                <w:szCs w:val="18"/>
              </w:rPr>
              <w:t>8/10/22</w:t>
            </w:r>
          </w:p>
        </w:tc>
        <w:tc>
          <w:tcPr>
            <w:tcW w:w="3060" w:type="dxa"/>
            <w:shd w:val="clear" w:color="auto" w:fill="auto"/>
          </w:tcPr>
          <w:p w14:paraId="2B8ED691" w14:textId="77777777" w:rsidR="00B22F09" w:rsidRDefault="00B22F09" w:rsidP="00726D1E">
            <w:pPr>
              <w:jc w:val="center"/>
              <w:rPr>
                <w:sz w:val="18"/>
                <w:szCs w:val="18"/>
              </w:rPr>
            </w:pPr>
            <w:r>
              <w:rPr>
                <w:sz w:val="18"/>
                <w:szCs w:val="18"/>
              </w:rPr>
              <w:t>Exceptional Student Education</w:t>
            </w:r>
          </w:p>
          <w:p w14:paraId="21CA30E0" w14:textId="77777777" w:rsidR="00B22F09" w:rsidRDefault="00B22F09" w:rsidP="00726D1E">
            <w:pPr>
              <w:jc w:val="center"/>
              <w:rPr>
                <w:sz w:val="18"/>
                <w:szCs w:val="18"/>
              </w:rPr>
            </w:pPr>
            <w:r w:rsidRPr="002B7341">
              <w:rPr>
                <w:sz w:val="18"/>
                <w:szCs w:val="18"/>
              </w:rPr>
              <w:t>Pre-Kindergarten/Primary Education</w:t>
            </w:r>
          </w:p>
          <w:p w14:paraId="64C1BDB1" w14:textId="77777777" w:rsidR="00B22F09" w:rsidRPr="0067283E" w:rsidRDefault="00B22F09" w:rsidP="00726D1E">
            <w:pPr>
              <w:jc w:val="center"/>
              <w:rPr>
                <w:sz w:val="18"/>
                <w:szCs w:val="18"/>
              </w:rPr>
            </w:pPr>
            <w:r w:rsidRPr="00293066">
              <w:rPr>
                <w:sz w:val="18"/>
                <w:szCs w:val="18"/>
              </w:rPr>
              <w:t>English for Speakers of Other Lang.</w:t>
            </w:r>
          </w:p>
        </w:tc>
        <w:tc>
          <w:tcPr>
            <w:tcW w:w="2472" w:type="dxa"/>
            <w:shd w:val="clear" w:color="auto" w:fill="auto"/>
          </w:tcPr>
          <w:p w14:paraId="7797119B" w14:textId="77777777" w:rsidR="00B22F09" w:rsidRDefault="00B22F09" w:rsidP="00726D1E">
            <w:pPr>
              <w:jc w:val="center"/>
              <w:rPr>
                <w:sz w:val="18"/>
                <w:szCs w:val="18"/>
              </w:rPr>
            </w:pPr>
          </w:p>
          <w:p w14:paraId="798B4D22" w14:textId="77777777" w:rsidR="00B22F09" w:rsidRDefault="00B22F09" w:rsidP="00726D1E">
            <w:pPr>
              <w:jc w:val="center"/>
              <w:rPr>
                <w:sz w:val="18"/>
                <w:szCs w:val="18"/>
              </w:rPr>
            </w:pPr>
          </w:p>
          <w:p w14:paraId="701B0BDB" w14:textId="77777777" w:rsidR="00B22F09" w:rsidRDefault="00B22F09" w:rsidP="00726D1E">
            <w:pPr>
              <w:jc w:val="center"/>
              <w:rPr>
                <w:sz w:val="18"/>
                <w:szCs w:val="18"/>
              </w:rPr>
            </w:pPr>
            <w:r w:rsidRPr="0067283E">
              <w:rPr>
                <w:sz w:val="18"/>
                <w:szCs w:val="18"/>
              </w:rPr>
              <w:t>Reading Endorsement</w:t>
            </w:r>
          </w:p>
        </w:tc>
      </w:tr>
      <w:tr w:rsidR="00B22F09" w14:paraId="055832CE" w14:textId="77777777" w:rsidTr="00726D1E">
        <w:trPr>
          <w:trHeight w:val="395"/>
        </w:trPr>
        <w:tc>
          <w:tcPr>
            <w:tcW w:w="2658" w:type="dxa"/>
            <w:shd w:val="clear" w:color="auto" w:fill="auto"/>
          </w:tcPr>
          <w:p w14:paraId="79189B9E" w14:textId="77777777" w:rsidR="00B22F09" w:rsidRDefault="00B22F09" w:rsidP="00726D1E">
            <w:pPr>
              <w:rPr>
                <w:sz w:val="18"/>
                <w:szCs w:val="18"/>
              </w:rPr>
            </w:pPr>
          </w:p>
          <w:p w14:paraId="4016FDBA" w14:textId="77777777" w:rsidR="00B22F09" w:rsidRDefault="00B22F09" w:rsidP="00726D1E">
            <w:pPr>
              <w:rPr>
                <w:sz w:val="18"/>
                <w:szCs w:val="18"/>
              </w:rPr>
            </w:pPr>
            <w:r>
              <w:rPr>
                <w:sz w:val="18"/>
                <w:szCs w:val="18"/>
              </w:rPr>
              <w:t>Laun, Alicia</w:t>
            </w:r>
          </w:p>
        </w:tc>
        <w:tc>
          <w:tcPr>
            <w:tcW w:w="1440" w:type="dxa"/>
            <w:shd w:val="clear" w:color="auto" w:fill="auto"/>
          </w:tcPr>
          <w:p w14:paraId="4D108FD4" w14:textId="77777777" w:rsidR="00B22F09" w:rsidRDefault="00B22F09" w:rsidP="00726D1E">
            <w:pPr>
              <w:jc w:val="center"/>
              <w:rPr>
                <w:sz w:val="18"/>
                <w:szCs w:val="18"/>
              </w:rPr>
            </w:pPr>
          </w:p>
          <w:p w14:paraId="0F6A87E4" w14:textId="77777777" w:rsidR="00B22F09" w:rsidRDefault="00B22F09" w:rsidP="00726D1E">
            <w:pPr>
              <w:jc w:val="center"/>
              <w:rPr>
                <w:sz w:val="18"/>
                <w:szCs w:val="18"/>
              </w:rPr>
            </w:pPr>
            <w:r>
              <w:rPr>
                <w:sz w:val="18"/>
                <w:szCs w:val="18"/>
              </w:rPr>
              <w:t>Kindergarten</w:t>
            </w:r>
          </w:p>
        </w:tc>
        <w:tc>
          <w:tcPr>
            <w:tcW w:w="1170" w:type="dxa"/>
            <w:shd w:val="clear" w:color="auto" w:fill="auto"/>
          </w:tcPr>
          <w:p w14:paraId="04EC016F" w14:textId="77777777" w:rsidR="00B22F09" w:rsidRDefault="00B22F09" w:rsidP="00726D1E">
            <w:pPr>
              <w:jc w:val="center"/>
              <w:rPr>
                <w:sz w:val="18"/>
                <w:szCs w:val="18"/>
              </w:rPr>
            </w:pPr>
          </w:p>
          <w:p w14:paraId="6CFFBD5D" w14:textId="77777777" w:rsidR="00B22F09" w:rsidRDefault="00B22F09" w:rsidP="00726D1E">
            <w:pPr>
              <w:jc w:val="center"/>
              <w:rPr>
                <w:sz w:val="18"/>
                <w:szCs w:val="18"/>
              </w:rPr>
            </w:pPr>
            <w:r w:rsidRPr="00293066">
              <w:rPr>
                <w:sz w:val="18"/>
                <w:szCs w:val="18"/>
              </w:rPr>
              <w:t>8/10/22</w:t>
            </w:r>
          </w:p>
        </w:tc>
        <w:tc>
          <w:tcPr>
            <w:tcW w:w="3060" w:type="dxa"/>
            <w:shd w:val="clear" w:color="auto" w:fill="auto"/>
          </w:tcPr>
          <w:p w14:paraId="2A1081E9" w14:textId="77777777" w:rsidR="00B22F09" w:rsidRPr="00293066" w:rsidRDefault="00B22F09" w:rsidP="00726D1E">
            <w:pPr>
              <w:jc w:val="center"/>
              <w:rPr>
                <w:sz w:val="18"/>
                <w:szCs w:val="18"/>
              </w:rPr>
            </w:pPr>
            <w:r w:rsidRPr="00293066">
              <w:rPr>
                <w:sz w:val="18"/>
                <w:szCs w:val="18"/>
              </w:rPr>
              <w:t>Elementary Education Grades K-6</w:t>
            </w:r>
          </w:p>
          <w:p w14:paraId="56549B7D" w14:textId="77777777" w:rsidR="00B22F09" w:rsidRPr="0067283E" w:rsidRDefault="00B22F09" w:rsidP="00726D1E">
            <w:pPr>
              <w:jc w:val="center"/>
              <w:rPr>
                <w:sz w:val="18"/>
                <w:szCs w:val="18"/>
              </w:rPr>
            </w:pPr>
            <w:r w:rsidRPr="00293066">
              <w:rPr>
                <w:sz w:val="18"/>
                <w:szCs w:val="18"/>
              </w:rPr>
              <w:t>English for Speakers of Other Lang.</w:t>
            </w:r>
          </w:p>
        </w:tc>
        <w:tc>
          <w:tcPr>
            <w:tcW w:w="2472" w:type="dxa"/>
            <w:shd w:val="clear" w:color="auto" w:fill="auto"/>
          </w:tcPr>
          <w:p w14:paraId="06DDEE12" w14:textId="77777777" w:rsidR="00B22F09" w:rsidRDefault="00B22F09" w:rsidP="00726D1E">
            <w:pPr>
              <w:jc w:val="center"/>
              <w:rPr>
                <w:sz w:val="18"/>
                <w:szCs w:val="18"/>
              </w:rPr>
            </w:pPr>
          </w:p>
          <w:p w14:paraId="0B02CBFC" w14:textId="77777777" w:rsidR="00B22F09" w:rsidRDefault="00B22F09" w:rsidP="00726D1E">
            <w:pPr>
              <w:jc w:val="center"/>
              <w:rPr>
                <w:sz w:val="18"/>
                <w:szCs w:val="18"/>
              </w:rPr>
            </w:pPr>
            <w:r w:rsidRPr="0067283E">
              <w:rPr>
                <w:sz w:val="18"/>
                <w:szCs w:val="18"/>
              </w:rPr>
              <w:t>Reading Endorsement</w:t>
            </w:r>
          </w:p>
        </w:tc>
      </w:tr>
      <w:tr w:rsidR="00B22F09" w14:paraId="28D14B94" w14:textId="77777777" w:rsidTr="00726D1E">
        <w:trPr>
          <w:trHeight w:val="395"/>
        </w:trPr>
        <w:tc>
          <w:tcPr>
            <w:tcW w:w="2658" w:type="dxa"/>
            <w:shd w:val="clear" w:color="auto" w:fill="auto"/>
          </w:tcPr>
          <w:p w14:paraId="23A1BB6A" w14:textId="77777777" w:rsidR="00B22F09" w:rsidRDefault="00B22F09" w:rsidP="00726D1E">
            <w:pPr>
              <w:rPr>
                <w:sz w:val="18"/>
                <w:szCs w:val="18"/>
              </w:rPr>
            </w:pPr>
          </w:p>
          <w:p w14:paraId="0E9F9C4A" w14:textId="77777777" w:rsidR="00B22F09" w:rsidRDefault="00B22F09" w:rsidP="00726D1E">
            <w:pPr>
              <w:rPr>
                <w:sz w:val="18"/>
                <w:szCs w:val="18"/>
              </w:rPr>
            </w:pPr>
            <w:r>
              <w:rPr>
                <w:sz w:val="18"/>
                <w:szCs w:val="18"/>
              </w:rPr>
              <w:t>Fort, Lauren</w:t>
            </w:r>
          </w:p>
        </w:tc>
        <w:tc>
          <w:tcPr>
            <w:tcW w:w="1440" w:type="dxa"/>
            <w:shd w:val="clear" w:color="auto" w:fill="auto"/>
          </w:tcPr>
          <w:p w14:paraId="1C3B8100" w14:textId="77777777" w:rsidR="00B22F09" w:rsidRDefault="00B22F09" w:rsidP="00726D1E">
            <w:pPr>
              <w:jc w:val="center"/>
              <w:rPr>
                <w:sz w:val="18"/>
                <w:szCs w:val="18"/>
              </w:rPr>
            </w:pPr>
          </w:p>
          <w:p w14:paraId="31D0A6BB" w14:textId="77777777" w:rsidR="00B22F09" w:rsidRDefault="00B22F09" w:rsidP="00726D1E">
            <w:pPr>
              <w:jc w:val="center"/>
              <w:rPr>
                <w:sz w:val="18"/>
                <w:szCs w:val="18"/>
              </w:rPr>
            </w:pPr>
            <w:r>
              <w:rPr>
                <w:sz w:val="18"/>
                <w:szCs w:val="18"/>
              </w:rPr>
              <w:t>Kindergarten</w:t>
            </w:r>
          </w:p>
        </w:tc>
        <w:tc>
          <w:tcPr>
            <w:tcW w:w="1170" w:type="dxa"/>
            <w:shd w:val="clear" w:color="auto" w:fill="auto"/>
          </w:tcPr>
          <w:p w14:paraId="2C992395" w14:textId="77777777" w:rsidR="00B22F09" w:rsidRDefault="00B22F09" w:rsidP="00726D1E">
            <w:pPr>
              <w:jc w:val="center"/>
              <w:rPr>
                <w:sz w:val="18"/>
                <w:szCs w:val="18"/>
              </w:rPr>
            </w:pPr>
          </w:p>
          <w:p w14:paraId="09F6E832" w14:textId="77777777" w:rsidR="00B22F09" w:rsidRDefault="00B22F09" w:rsidP="00726D1E">
            <w:pPr>
              <w:jc w:val="center"/>
              <w:rPr>
                <w:sz w:val="18"/>
                <w:szCs w:val="18"/>
              </w:rPr>
            </w:pPr>
            <w:r w:rsidRPr="00293066">
              <w:rPr>
                <w:sz w:val="18"/>
                <w:szCs w:val="18"/>
              </w:rPr>
              <w:t>8/10/22</w:t>
            </w:r>
          </w:p>
        </w:tc>
        <w:tc>
          <w:tcPr>
            <w:tcW w:w="3060" w:type="dxa"/>
            <w:shd w:val="clear" w:color="auto" w:fill="auto"/>
          </w:tcPr>
          <w:p w14:paraId="60366A34" w14:textId="77777777" w:rsidR="00B22F09" w:rsidRPr="00293066" w:rsidRDefault="00B22F09" w:rsidP="00726D1E">
            <w:pPr>
              <w:jc w:val="center"/>
              <w:rPr>
                <w:sz w:val="18"/>
                <w:szCs w:val="18"/>
              </w:rPr>
            </w:pPr>
            <w:r w:rsidRPr="00293066">
              <w:rPr>
                <w:sz w:val="18"/>
                <w:szCs w:val="18"/>
              </w:rPr>
              <w:t>Elementary Education Grades K-6</w:t>
            </w:r>
          </w:p>
          <w:p w14:paraId="229534E5" w14:textId="77777777" w:rsidR="00B22F09" w:rsidRPr="0067283E" w:rsidRDefault="00B22F09" w:rsidP="00726D1E">
            <w:pPr>
              <w:jc w:val="center"/>
              <w:rPr>
                <w:sz w:val="18"/>
                <w:szCs w:val="18"/>
              </w:rPr>
            </w:pPr>
            <w:r w:rsidRPr="00293066">
              <w:rPr>
                <w:sz w:val="18"/>
                <w:szCs w:val="18"/>
              </w:rPr>
              <w:t>English for Speakers of Other Lang.</w:t>
            </w:r>
          </w:p>
        </w:tc>
        <w:tc>
          <w:tcPr>
            <w:tcW w:w="2472" w:type="dxa"/>
            <w:shd w:val="clear" w:color="auto" w:fill="auto"/>
          </w:tcPr>
          <w:p w14:paraId="511AED2A" w14:textId="77777777" w:rsidR="00B22F09" w:rsidRDefault="00B22F09" w:rsidP="00726D1E">
            <w:pPr>
              <w:jc w:val="center"/>
              <w:rPr>
                <w:sz w:val="18"/>
                <w:szCs w:val="18"/>
              </w:rPr>
            </w:pPr>
          </w:p>
          <w:p w14:paraId="11093209" w14:textId="77777777" w:rsidR="00B22F09" w:rsidRDefault="00B22F09" w:rsidP="00726D1E">
            <w:pPr>
              <w:jc w:val="center"/>
              <w:rPr>
                <w:sz w:val="18"/>
                <w:szCs w:val="18"/>
              </w:rPr>
            </w:pPr>
            <w:r w:rsidRPr="0067283E">
              <w:rPr>
                <w:sz w:val="18"/>
                <w:szCs w:val="18"/>
              </w:rPr>
              <w:t>Reading Endorsement</w:t>
            </w:r>
          </w:p>
        </w:tc>
      </w:tr>
      <w:tr w:rsidR="001F1611" w14:paraId="2556333B" w14:textId="77777777" w:rsidTr="00726D1E">
        <w:trPr>
          <w:trHeight w:val="395"/>
        </w:trPr>
        <w:tc>
          <w:tcPr>
            <w:tcW w:w="2658" w:type="dxa"/>
            <w:shd w:val="clear" w:color="auto" w:fill="auto"/>
          </w:tcPr>
          <w:p w14:paraId="27357969" w14:textId="77777777" w:rsidR="001F1611" w:rsidRDefault="001F1611" w:rsidP="00726D1E">
            <w:pPr>
              <w:rPr>
                <w:sz w:val="18"/>
                <w:szCs w:val="18"/>
              </w:rPr>
            </w:pPr>
          </w:p>
          <w:p w14:paraId="476D798A" w14:textId="2BE25593" w:rsidR="001F1611" w:rsidRDefault="001F1611" w:rsidP="00726D1E">
            <w:pPr>
              <w:rPr>
                <w:sz w:val="18"/>
                <w:szCs w:val="18"/>
              </w:rPr>
            </w:pPr>
            <w:r>
              <w:rPr>
                <w:sz w:val="18"/>
                <w:szCs w:val="18"/>
              </w:rPr>
              <w:t>Potter (</w:t>
            </w:r>
            <w:proofErr w:type="spellStart"/>
            <w:r>
              <w:rPr>
                <w:sz w:val="18"/>
                <w:szCs w:val="18"/>
              </w:rPr>
              <w:t>Morffi</w:t>
            </w:r>
            <w:proofErr w:type="spellEnd"/>
            <w:r>
              <w:rPr>
                <w:sz w:val="18"/>
                <w:szCs w:val="18"/>
              </w:rPr>
              <w:t>), Rebekah</w:t>
            </w:r>
          </w:p>
        </w:tc>
        <w:tc>
          <w:tcPr>
            <w:tcW w:w="1440" w:type="dxa"/>
            <w:shd w:val="clear" w:color="auto" w:fill="auto"/>
          </w:tcPr>
          <w:p w14:paraId="1C139C68" w14:textId="77777777" w:rsidR="001F1611" w:rsidRDefault="001F1611" w:rsidP="00726D1E">
            <w:pPr>
              <w:jc w:val="center"/>
              <w:rPr>
                <w:sz w:val="18"/>
                <w:szCs w:val="18"/>
              </w:rPr>
            </w:pPr>
          </w:p>
          <w:p w14:paraId="4DDC73AE" w14:textId="6325271E" w:rsidR="001F1611" w:rsidRDefault="001F1611" w:rsidP="00726D1E">
            <w:pPr>
              <w:jc w:val="center"/>
              <w:rPr>
                <w:sz w:val="18"/>
                <w:szCs w:val="18"/>
              </w:rPr>
            </w:pPr>
            <w:r>
              <w:rPr>
                <w:sz w:val="18"/>
                <w:szCs w:val="18"/>
              </w:rPr>
              <w:t>Grade 1</w:t>
            </w:r>
          </w:p>
        </w:tc>
        <w:tc>
          <w:tcPr>
            <w:tcW w:w="1170" w:type="dxa"/>
            <w:shd w:val="clear" w:color="auto" w:fill="auto"/>
          </w:tcPr>
          <w:p w14:paraId="67A6FFD7" w14:textId="77777777" w:rsidR="001F1611" w:rsidRDefault="001F1611" w:rsidP="00726D1E">
            <w:pPr>
              <w:jc w:val="center"/>
              <w:rPr>
                <w:sz w:val="18"/>
                <w:szCs w:val="18"/>
              </w:rPr>
            </w:pPr>
          </w:p>
          <w:p w14:paraId="1D4EBE2B" w14:textId="7FC10149" w:rsidR="001F1611" w:rsidRDefault="001F1611" w:rsidP="00726D1E">
            <w:pPr>
              <w:jc w:val="center"/>
              <w:rPr>
                <w:sz w:val="18"/>
                <w:szCs w:val="18"/>
              </w:rPr>
            </w:pPr>
            <w:r>
              <w:rPr>
                <w:sz w:val="18"/>
                <w:szCs w:val="18"/>
              </w:rPr>
              <w:t>8/10/22</w:t>
            </w:r>
          </w:p>
        </w:tc>
        <w:tc>
          <w:tcPr>
            <w:tcW w:w="3060" w:type="dxa"/>
            <w:shd w:val="clear" w:color="auto" w:fill="auto"/>
          </w:tcPr>
          <w:p w14:paraId="6BEBC632" w14:textId="77777777" w:rsidR="001F1611" w:rsidRPr="001F1611" w:rsidRDefault="001F1611" w:rsidP="001F1611">
            <w:pPr>
              <w:jc w:val="center"/>
              <w:rPr>
                <w:sz w:val="18"/>
                <w:szCs w:val="18"/>
              </w:rPr>
            </w:pPr>
            <w:r w:rsidRPr="001F1611">
              <w:rPr>
                <w:sz w:val="18"/>
                <w:szCs w:val="18"/>
              </w:rPr>
              <w:t>Elementary Education Grades K-6</w:t>
            </w:r>
          </w:p>
          <w:p w14:paraId="70E236EF" w14:textId="4F1F6B64" w:rsidR="001F1611" w:rsidRPr="00293066" w:rsidRDefault="001F1611" w:rsidP="001F1611">
            <w:pPr>
              <w:jc w:val="center"/>
              <w:rPr>
                <w:sz w:val="18"/>
                <w:szCs w:val="18"/>
              </w:rPr>
            </w:pPr>
            <w:r w:rsidRPr="001F1611">
              <w:rPr>
                <w:sz w:val="18"/>
                <w:szCs w:val="18"/>
              </w:rPr>
              <w:t>English for Speakers of Other Lang.</w:t>
            </w:r>
          </w:p>
        </w:tc>
        <w:tc>
          <w:tcPr>
            <w:tcW w:w="2472" w:type="dxa"/>
            <w:shd w:val="clear" w:color="auto" w:fill="auto"/>
          </w:tcPr>
          <w:p w14:paraId="11B7C815" w14:textId="77777777" w:rsidR="001F1611" w:rsidRDefault="001F1611" w:rsidP="00726D1E">
            <w:pPr>
              <w:jc w:val="center"/>
              <w:rPr>
                <w:sz w:val="18"/>
                <w:szCs w:val="18"/>
              </w:rPr>
            </w:pPr>
          </w:p>
          <w:p w14:paraId="31625B52" w14:textId="02BC6D3F" w:rsidR="001F1611" w:rsidRDefault="001F1611" w:rsidP="00726D1E">
            <w:pPr>
              <w:jc w:val="center"/>
              <w:rPr>
                <w:sz w:val="18"/>
                <w:szCs w:val="18"/>
              </w:rPr>
            </w:pPr>
            <w:r w:rsidRPr="001F1611">
              <w:rPr>
                <w:sz w:val="18"/>
                <w:szCs w:val="18"/>
              </w:rPr>
              <w:t>Reading Endorsement</w:t>
            </w:r>
          </w:p>
        </w:tc>
      </w:tr>
      <w:tr w:rsidR="00B22F09" w14:paraId="28877966" w14:textId="77777777" w:rsidTr="00726D1E">
        <w:trPr>
          <w:trHeight w:val="395"/>
        </w:trPr>
        <w:tc>
          <w:tcPr>
            <w:tcW w:w="2658" w:type="dxa"/>
            <w:shd w:val="clear" w:color="auto" w:fill="auto"/>
          </w:tcPr>
          <w:p w14:paraId="004D2B1C" w14:textId="77777777" w:rsidR="00B22F09" w:rsidRDefault="00B22F09" w:rsidP="00726D1E">
            <w:pPr>
              <w:rPr>
                <w:sz w:val="18"/>
                <w:szCs w:val="18"/>
              </w:rPr>
            </w:pPr>
          </w:p>
          <w:p w14:paraId="2B7B8972" w14:textId="77777777" w:rsidR="00B22F09" w:rsidRDefault="00B22F09" w:rsidP="00726D1E">
            <w:pPr>
              <w:rPr>
                <w:sz w:val="18"/>
                <w:szCs w:val="18"/>
              </w:rPr>
            </w:pPr>
            <w:r>
              <w:rPr>
                <w:sz w:val="18"/>
                <w:szCs w:val="18"/>
              </w:rPr>
              <w:t>Grant, Caroline</w:t>
            </w:r>
          </w:p>
        </w:tc>
        <w:tc>
          <w:tcPr>
            <w:tcW w:w="1440" w:type="dxa"/>
            <w:shd w:val="clear" w:color="auto" w:fill="auto"/>
          </w:tcPr>
          <w:p w14:paraId="3D549DB4" w14:textId="77777777" w:rsidR="00B22F09" w:rsidRDefault="00B22F09" w:rsidP="00726D1E">
            <w:pPr>
              <w:jc w:val="center"/>
              <w:rPr>
                <w:sz w:val="18"/>
                <w:szCs w:val="18"/>
              </w:rPr>
            </w:pPr>
          </w:p>
          <w:p w14:paraId="7232C898" w14:textId="77777777" w:rsidR="00B22F09" w:rsidRDefault="00B22F09" w:rsidP="00726D1E">
            <w:pPr>
              <w:jc w:val="center"/>
              <w:rPr>
                <w:sz w:val="18"/>
                <w:szCs w:val="18"/>
              </w:rPr>
            </w:pPr>
            <w:r>
              <w:rPr>
                <w:sz w:val="18"/>
                <w:szCs w:val="18"/>
              </w:rPr>
              <w:t>Grade 1</w:t>
            </w:r>
          </w:p>
        </w:tc>
        <w:tc>
          <w:tcPr>
            <w:tcW w:w="1170" w:type="dxa"/>
            <w:shd w:val="clear" w:color="auto" w:fill="auto"/>
          </w:tcPr>
          <w:p w14:paraId="214676FE" w14:textId="77777777" w:rsidR="00B22F09" w:rsidRDefault="00B22F09" w:rsidP="00726D1E">
            <w:pPr>
              <w:jc w:val="center"/>
              <w:rPr>
                <w:sz w:val="18"/>
                <w:szCs w:val="18"/>
              </w:rPr>
            </w:pPr>
          </w:p>
          <w:p w14:paraId="274FA6D9" w14:textId="77777777" w:rsidR="00B22F09" w:rsidRDefault="00B22F09" w:rsidP="00726D1E">
            <w:pPr>
              <w:jc w:val="center"/>
              <w:rPr>
                <w:sz w:val="18"/>
                <w:szCs w:val="18"/>
              </w:rPr>
            </w:pPr>
            <w:r w:rsidRPr="00293066">
              <w:rPr>
                <w:sz w:val="18"/>
                <w:szCs w:val="18"/>
              </w:rPr>
              <w:t>8/10/22</w:t>
            </w:r>
          </w:p>
        </w:tc>
        <w:tc>
          <w:tcPr>
            <w:tcW w:w="3060" w:type="dxa"/>
            <w:shd w:val="clear" w:color="auto" w:fill="auto"/>
          </w:tcPr>
          <w:p w14:paraId="35C08BA1" w14:textId="77777777" w:rsidR="00B22F09" w:rsidRPr="00293066" w:rsidRDefault="00B22F09" w:rsidP="00726D1E">
            <w:pPr>
              <w:jc w:val="center"/>
              <w:rPr>
                <w:sz w:val="18"/>
                <w:szCs w:val="18"/>
              </w:rPr>
            </w:pPr>
            <w:r w:rsidRPr="00293066">
              <w:rPr>
                <w:sz w:val="18"/>
                <w:szCs w:val="18"/>
              </w:rPr>
              <w:t>Elementary Education Grades K-6</w:t>
            </w:r>
          </w:p>
          <w:p w14:paraId="36B96D31" w14:textId="77777777" w:rsidR="00B22F09" w:rsidRPr="0067283E" w:rsidRDefault="00B22F09" w:rsidP="00726D1E">
            <w:pPr>
              <w:jc w:val="center"/>
              <w:rPr>
                <w:sz w:val="18"/>
                <w:szCs w:val="18"/>
              </w:rPr>
            </w:pPr>
            <w:r w:rsidRPr="00293066">
              <w:rPr>
                <w:sz w:val="18"/>
                <w:szCs w:val="18"/>
              </w:rPr>
              <w:t>English for Speakers of Other Lang.</w:t>
            </w:r>
          </w:p>
        </w:tc>
        <w:tc>
          <w:tcPr>
            <w:tcW w:w="2472" w:type="dxa"/>
            <w:shd w:val="clear" w:color="auto" w:fill="auto"/>
          </w:tcPr>
          <w:p w14:paraId="029EB224" w14:textId="77777777" w:rsidR="00B22F09" w:rsidRDefault="00B22F09" w:rsidP="00726D1E">
            <w:pPr>
              <w:jc w:val="center"/>
              <w:rPr>
                <w:sz w:val="18"/>
                <w:szCs w:val="18"/>
              </w:rPr>
            </w:pPr>
          </w:p>
          <w:p w14:paraId="1D24D18B" w14:textId="77777777" w:rsidR="00B22F09" w:rsidRDefault="00B22F09" w:rsidP="00726D1E">
            <w:pPr>
              <w:jc w:val="center"/>
              <w:rPr>
                <w:sz w:val="18"/>
                <w:szCs w:val="18"/>
              </w:rPr>
            </w:pPr>
            <w:r w:rsidRPr="0067283E">
              <w:rPr>
                <w:sz w:val="18"/>
                <w:szCs w:val="18"/>
              </w:rPr>
              <w:t>Reading Endorsement</w:t>
            </w:r>
          </w:p>
        </w:tc>
      </w:tr>
      <w:tr w:rsidR="00B22F09" w14:paraId="4BD127F6" w14:textId="77777777" w:rsidTr="00726D1E">
        <w:trPr>
          <w:trHeight w:val="395"/>
        </w:trPr>
        <w:tc>
          <w:tcPr>
            <w:tcW w:w="2658" w:type="dxa"/>
            <w:shd w:val="clear" w:color="auto" w:fill="auto"/>
          </w:tcPr>
          <w:p w14:paraId="5DA37120" w14:textId="77777777" w:rsidR="00B22F09" w:rsidRPr="002B7341" w:rsidRDefault="00B22F09" w:rsidP="00726D1E">
            <w:pPr>
              <w:rPr>
                <w:sz w:val="18"/>
                <w:szCs w:val="18"/>
              </w:rPr>
            </w:pPr>
          </w:p>
          <w:p w14:paraId="6237B5AF" w14:textId="77777777" w:rsidR="00B22F09" w:rsidRDefault="00B22F09" w:rsidP="00726D1E">
            <w:pPr>
              <w:rPr>
                <w:sz w:val="18"/>
                <w:szCs w:val="18"/>
              </w:rPr>
            </w:pPr>
            <w:proofErr w:type="spellStart"/>
            <w:r>
              <w:rPr>
                <w:sz w:val="18"/>
                <w:szCs w:val="18"/>
              </w:rPr>
              <w:t>Broff</w:t>
            </w:r>
            <w:proofErr w:type="spellEnd"/>
            <w:r>
              <w:rPr>
                <w:sz w:val="18"/>
                <w:szCs w:val="18"/>
              </w:rPr>
              <w:t>, Alyssa</w:t>
            </w:r>
          </w:p>
        </w:tc>
        <w:tc>
          <w:tcPr>
            <w:tcW w:w="1440" w:type="dxa"/>
            <w:shd w:val="clear" w:color="auto" w:fill="auto"/>
          </w:tcPr>
          <w:p w14:paraId="0E41EB58" w14:textId="77777777" w:rsidR="00B22F09" w:rsidRDefault="00B22F09" w:rsidP="00726D1E">
            <w:pPr>
              <w:rPr>
                <w:sz w:val="18"/>
                <w:szCs w:val="18"/>
              </w:rPr>
            </w:pPr>
          </w:p>
          <w:p w14:paraId="11EE509C" w14:textId="77777777" w:rsidR="00B22F09" w:rsidRDefault="00B22F09" w:rsidP="00726D1E">
            <w:pPr>
              <w:jc w:val="center"/>
              <w:rPr>
                <w:sz w:val="18"/>
                <w:szCs w:val="18"/>
              </w:rPr>
            </w:pPr>
            <w:r>
              <w:rPr>
                <w:sz w:val="18"/>
                <w:szCs w:val="18"/>
              </w:rPr>
              <w:t>Grade 2</w:t>
            </w:r>
          </w:p>
        </w:tc>
        <w:tc>
          <w:tcPr>
            <w:tcW w:w="1170" w:type="dxa"/>
            <w:shd w:val="clear" w:color="auto" w:fill="auto"/>
          </w:tcPr>
          <w:p w14:paraId="7E9728A4" w14:textId="77777777" w:rsidR="00B22F09" w:rsidRDefault="00B22F09" w:rsidP="00726D1E">
            <w:pPr>
              <w:rPr>
                <w:sz w:val="18"/>
                <w:szCs w:val="18"/>
              </w:rPr>
            </w:pPr>
          </w:p>
          <w:p w14:paraId="07FF0FB9" w14:textId="77777777" w:rsidR="00B22F09" w:rsidRDefault="00B22F09" w:rsidP="00726D1E">
            <w:pPr>
              <w:jc w:val="center"/>
              <w:rPr>
                <w:sz w:val="18"/>
                <w:szCs w:val="18"/>
              </w:rPr>
            </w:pPr>
            <w:r w:rsidRPr="00293066">
              <w:rPr>
                <w:sz w:val="18"/>
                <w:szCs w:val="18"/>
              </w:rPr>
              <w:t>8/10/22</w:t>
            </w:r>
          </w:p>
        </w:tc>
        <w:tc>
          <w:tcPr>
            <w:tcW w:w="3060" w:type="dxa"/>
            <w:shd w:val="clear" w:color="auto" w:fill="auto"/>
          </w:tcPr>
          <w:p w14:paraId="5F0ACE4C" w14:textId="77777777" w:rsidR="00B22F09" w:rsidRPr="00293066" w:rsidRDefault="00B22F09" w:rsidP="00726D1E">
            <w:pPr>
              <w:jc w:val="center"/>
              <w:rPr>
                <w:sz w:val="18"/>
                <w:szCs w:val="18"/>
              </w:rPr>
            </w:pPr>
            <w:r w:rsidRPr="00293066">
              <w:rPr>
                <w:sz w:val="18"/>
                <w:szCs w:val="18"/>
              </w:rPr>
              <w:t xml:space="preserve">Elementary Education Grades </w:t>
            </w:r>
            <w:r>
              <w:rPr>
                <w:sz w:val="18"/>
                <w:szCs w:val="18"/>
              </w:rPr>
              <w:t>1</w:t>
            </w:r>
            <w:r w:rsidRPr="00293066">
              <w:rPr>
                <w:sz w:val="18"/>
                <w:szCs w:val="18"/>
              </w:rPr>
              <w:t>-6</w:t>
            </w:r>
          </w:p>
          <w:p w14:paraId="3C992C40" w14:textId="77777777" w:rsidR="00B22F09" w:rsidRPr="0067283E" w:rsidRDefault="00B22F09" w:rsidP="00726D1E">
            <w:pPr>
              <w:jc w:val="center"/>
              <w:rPr>
                <w:sz w:val="18"/>
                <w:szCs w:val="18"/>
              </w:rPr>
            </w:pPr>
            <w:r w:rsidRPr="00293066">
              <w:rPr>
                <w:sz w:val="18"/>
                <w:szCs w:val="18"/>
              </w:rPr>
              <w:t>English for Speakers of Other Lang.</w:t>
            </w:r>
          </w:p>
        </w:tc>
        <w:tc>
          <w:tcPr>
            <w:tcW w:w="2472" w:type="dxa"/>
            <w:shd w:val="clear" w:color="auto" w:fill="auto"/>
          </w:tcPr>
          <w:p w14:paraId="5B4369A4" w14:textId="77777777" w:rsidR="00B22F09" w:rsidRDefault="00B22F09" w:rsidP="00726D1E">
            <w:pPr>
              <w:jc w:val="center"/>
              <w:rPr>
                <w:sz w:val="18"/>
                <w:szCs w:val="18"/>
              </w:rPr>
            </w:pPr>
          </w:p>
          <w:p w14:paraId="4438A2FA" w14:textId="77777777" w:rsidR="00B22F09" w:rsidRDefault="00B22F09" w:rsidP="00726D1E">
            <w:pPr>
              <w:jc w:val="center"/>
              <w:rPr>
                <w:sz w:val="18"/>
                <w:szCs w:val="18"/>
              </w:rPr>
            </w:pPr>
            <w:r w:rsidRPr="00293066">
              <w:rPr>
                <w:sz w:val="18"/>
                <w:szCs w:val="18"/>
              </w:rPr>
              <w:t>Reading Endorsement</w:t>
            </w:r>
          </w:p>
        </w:tc>
      </w:tr>
      <w:tr w:rsidR="00B22F09" w14:paraId="0B4D0A15" w14:textId="77777777" w:rsidTr="00726D1E">
        <w:trPr>
          <w:trHeight w:val="395"/>
        </w:trPr>
        <w:tc>
          <w:tcPr>
            <w:tcW w:w="2658" w:type="dxa"/>
            <w:shd w:val="clear" w:color="auto" w:fill="auto"/>
          </w:tcPr>
          <w:p w14:paraId="31F6EBB9" w14:textId="77777777" w:rsidR="00B22F09" w:rsidRDefault="00B22F09" w:rsidP="00726D1E">
            <w:pPr>
              <w:rPr>
                <w:sz w:val="18"/>
                <w:szCs w:val="18"/>
              </w:rPr>
            </w:pPr>
          </w:p>
          <w:p w14:paraId="68BDEC80" w14:textId="77777777" w:rsidR="00B22F09" w:rsidRDefault="00B22F09" w:rsidP="00726D1E">
            <w:pPr>
              <w:rPr>
                <w:sz w:val="18"/>
                <w:szCs w:val="18"/>
              </w:rPr>
            </w:pPr>
          </w:p>
          <w:p w14:paraId="5926D19A" w14:textId="77777777" w:rsidR="00B22F09" w:rsidRDefault="00B22F09" w:rsidP="00726D1E">
            <w:pPr>
              <w:rPr>
                <w:sz w:val="18"/>
                <w:szCs w:val="18"/>
              </w:rPr>
            </w:pPr>
            <w:r>
              <w:rPr>
                <w:sz w:val="18"/>
                <w:szCs w:val="18"/>
              </w:rPr>
              <w:t>Steck, Nancy</w:t>
            </w:r>
          </w:p>
        </w:tc>
        <w:tc>
          <w:tcPr>
            <w:tcW w:w="1440" w:type="dxa"/>
            <w:shd w:val="clear" w:color="auto" w:fill="auto"/>
          </w:tcPr>
          <w:p w14:paraId="4143D863" w14:textId="77777777" w:rsidR="00B22F09" w:rsidRDefault="00B22F09" w:rsidP="00726D1E">
            <w:pPr>
              <w:jc w:val="center"/>
              <w:rPr>
                <w:sz w:val="18"/>
                <w:szCs w:val="18"/>
              </w:rPr>
            </w:pPr>
          </w:p>
          <w:p w14:paraId="62D126D4" w14:textId="77777777" w:rsidR="00B22F09" w:rsidRDefault="00B22F09" w:rsidP="00726D1E">
            <w:pPr>
              <w:jc w:val="center"/>
              <w:rPr>
                <w:sz w:val="18"/>
                <w:szCs w:val="18"/>
              </w:rPr>
            </w:pPr>
          </w:p>
          <w:p w14:paraId="0CCB7D31" w14:textId="77777777" w:rsidR="00B22F09" w:rsidRDefault="00B22F09" w:rsidP="00726D1E">
            <w:pPr>
              <w:jc w:val="center"/>
              <w:rPr>
                <w:sz w:val="18"/>
                <w:szCs w:val="18"/>
              </w:rPr>
            </w:pPr>
            <w:r>
              <w:rPr>
                <w:sz w:val="18"/>
                <w:szCs w:val="18"/>
              </w:rPr>
              <w:t>Grade 3</w:t>
            </w:r>
          </w:p>
        </w:tc>
        <w:tc>
          <w:tcPr>
            <w:tcW w:w="1170" w:type="dxa"/>
            <w:shd w:val="clear" w:color="auto" w:fill="auto"/>
          </w:tcPr>
          <w:p w14:paraId="758E8309" w14:textId="77777777" w:rsidR="00B22F09" w:rsidRDefault="00B22F09" w:rsidP="00726D1E">
            <w:pPr>
              <w:jc w:val="center"/>
              <w:rPr>
                <w:sz w:val="18"/>
                <w:szCs w:val="18"/>
              </w:rPr>
            </w:pPr>
          </w:p>
          <w:p w14:paraId="7745DFFC" w14:textId="77777777" w:rsidR="00B22F09" w:rsidRDefault="00B22F09" w:rsidP="00726D1E">
            <w:pPr>
              <w:jc w:val="center"/>
              <w:rPr>
                <w:sz w:val="18"/>
                <w:szCs w:val="18"/>
              </w:rPr>
            </w:pPr>
          </w:p>
          <w:p w14:paraId="4EAEC028" w14:textId="77777777" w:rsidR="00B22F09" w:rsidRDefault="00B22F09" w:rsidP="00726D1E">
            <w:pPr>
              <w:jc w:val="center"/>
              <w:rPr>
                <w:sz w:val="18"/>
                <w:szCs w:val="18"/>
              </w:rPr>
            </w:pPr>
            <w:r w:rsidRPr="00293066">
              <w:rPr>
                <w:sz w:val="18"/>
                <w:szCs w:val="18"/>
              </w:rPr>
              <w:t>8/10/22</w:t>
            </w:r>
          </w:p>
        </w:tc>
        <w:tc>
          <w:tcPr>
            <w:tcW w:w="3060" w:type="dxa"/>
            <w:shd w:val="clear" w:color="auto" w:fill="auto"/>
          </w:tcPr>
          <w:p w14:paraId="210E90E1" w14:textId="77777777" w:rsidR="00B22F09" w:rsidRDefault="00B22F09" w:rsidP="00726D1E">
            <w:pPr>
              <w:jc w:val="center"/>
              <w:rPr>
                <w:sz w:val="18"/>
                <w:szCs w:val="18"/>
              </w:rPr>
            </w:pPr>
            <w:r>
              <w:rPr>
                <w:sz w:val="18"/>
                <w:szCs w:val="18"/>
              </w:rPr>
              <w:t>Health K-12</w:t>
            </w:r>
          </w:p>
          <w:p w14:paraId="46D8D31E" w14:textId="77777777" w:rsidR="00B22F09" w:rsidRPr="00293066" w:rsidRDefault="00B22F09" w:rsidP="00726D1E">
            <w:pPr>
              <w:jc w:val="center"/>
              <w:rPr>
                <w:sz w:val="18"/>
                <w:szCs w:val="18"/>
              </w:rPr>
            </w:pPr>
            <w:r w:rsidRPr="00293066">
              <w:rPr>
                <w:sz w:val="18"/>
                <w:szCs w:val="18"/>
              </w:rPr>
              <w:t>Elementary Education Grades K-6</w:t>
            </w:r>
          </w:p>
          <w:p w14:paraId="0727F567" w14:textId="77777777" w:rsidR="00B22F09" w:rsidRPr="0067283E" w:rsidRDefault="00B22F09" w:rsidP="00726D1E">
            <w:pPr>
              <w:jc w:val="center"/>
              <w:rPr>
                <w:sz w:val="18"/>
                <w:szCs w:val="18"/>
              </w:rPr>
            </w:pPr>
            <w:r w:rsidRPr="00293066">
              <w:rPr>
                <w:sz w:val="18"/>
                <w:szCs w:val="18"/>
              </w:rPr>
              <w:t>English for Speakers of Other Lang.</w:t>
            </w:r>
          </w:p>
        </w:tc>
        <w:tc>
          <w:tcPr>
            <w:tcW w:w="2472" w:type="dxa"/>
            <w:shd w:val="clear" w:color="auto" w:fill="auto"/>
          </w:tcPr>
          <w:p w14:paraId="22FE192E" w14:textId="77777777" w:rsidR="00B22F09" w:rsidRDefault="00B22F09" w:rsidP="00726D1E">
            <w:pPr>
              <w:jc w:val="center"/>
              <w:rPr>
                <w:sz w:val="18"/>
                <w:szCs w:val="18"/>
              </w:rPr>
            </w:pPr>
          </w:p>
          <w:p w14:paraId="0918CC5C" w14:textId="77777777" w:rsidR="00B22F09" w:rsidRDefault="00B22F09" w:rsidP="00726D1E">
            <w:pPr>
              <w:jc w:val="center"/>
              <w:rPr>
                <w:sz w:val="18"/>
                <w:szCs w:val="18"/>
              </w:rPr>
            </w:pPr>
          </w:p>
          <w:p w14:paraId="1764A650" w14:textId="77777777" w:rsidR="00B22F09" w:rsidRDefault="00B22F09" w:rsidP="00726D1E">
            <w:pPr>
              <w:jc w:val="center"/>
              <w:rPr>
                <w:sz w:val="18"/>
                <w:szCs w:val="18"/>
              </w:rPr>
            </w:pPr>
            <w:r w:rsidRPr="00293066">
              <w:rPr>
                <w:sz w:val="18"/>
                <w:szCs w:val="18"/>
              </w:rPr>
              <w:t>Reading Endorsement</w:t>
            </w:r>
          </w:p>
        </w:tc>
      </w:tr>
      <w:tr w:rsidR="00B22F09" w14:paraId="7F9C7ED6" w14:textId="77777777" w:rsidTr="00726D1E">
        <w:trPr>
          <w:trHeight w:val="395"/>
        </w:trPr>
        <w:tc>
          <w:tcPr>
            <w:tcW w:w="2658" w:type="dxa"/>
            <w:shd w:val="clear" w:color="auto" w:fill="auto"/>
          </w:tcPr>
          <w:p w14:paraId="258871E4" w14:textId="77777777" w:rsidR="00B22F09" w:rsidRDefault="00B22F09" w:rsidP="00726D1E">
            <w:pPr>
              <w:rPr>
                <w:sz w:val="18"/>
                <w:szCs w:val="18"/>
              </w:rPr>
            </w:pPr>
          </w:p>
          <w:p w14:paraId="7E85FC62" w14:textId="77777777" w:rsidR="00B22F09" w:rsidRDefault="00B22F09" w:rsidP="00726D1E">
            <w:pPr>
              <w:rPr>
                <w:sz w:val="18"/>
                <w:szCs w:val="18"/>
              </w:rPr>
            </w:pPr>
            <w:r>
              <w:rPr>
                <w:sz w:val="18"/>
                <w:szCs w:val="18"/>
              </w:rPr>
              <w:t>Darlington, Linda</w:t>
            </w:r>
          </w:p>
        </w:tc>
        <w:tc>
          <w:tcPr>
            <w:tcW w:w="1440" w:type="dxa"/>
            <w:shd w:val="clear" w:color="auto" w:fill="auto"/>
          </w:tcPr>
          <w:p w14:paraId="75304385" w14:textId="77777777" w:rsidR="00B22F09" w:rsidRDefault="00B22F09" w:rsidP="00726D1E">
            <w:pPr>
              <w:jc w:val="center"/>
              <w:rPr>
                <w:sz w:val="18"/>
                <w:szCs w:val="18"/>
              </w:rPr>
            </w:pPr>
          </w:p>
          <w:p w14:paraId="579B3256" w14:textId="77777777" w:rsidR="00B22F09" w:rsidRDefault="00B22F09" w:rsidP="00726D1E">
            <w:pPr>
              <w:jc w:val="center"/>
              <w:rPr>
                <w:sz w:val="18"/>
                <w:szCs w:val="18"/>
              </w:rPr>
            </w:pPr>
            <w:r>
              <w:rPr>
                <w:sz w:val="18"/>
                <w:szCs w:val="18"/>
              </w:rPr>
              <w:t>Grade 3</w:t>
            </w:r>
          </w:p>
        </w:tc>
        <w:tc>
          <w:tcPr>
            <w:tcW w:w="1170" w:type="dxa"/>
            <w:shd w:val="clear" w:color="auto" w:fill="auto"/>
          </w:tcPr>
          <w:p w14:paraId="77E6F22B" w14:textId="77777777" w:rsidR="00B22F09" w:rsidRDefault="00B22F09" w:rsidP="00726D1E">
            <w:pPr>
              <w:jc w:val="center"/>
              <w:rPr>
                <w:sz w:val="18"/>
                <w:szCs w:val="18"/>
              </w:rPr>
            </w:pPr>
          </w:p>
          <w:p w14:paraId="71E54F28" w14:textId="77777777" w:rsidR="00B22F09" w:rsidRDefault="00B22F09" w:rsidP="00726D1E">
            <w:pPr>
              <w:jc w:val="center"/>
              <w:rPr>
                <w:sz w:val="18"/>
                <w:szCs w:val="18"/>
              </w:rPr>
            </w:pPr>
            <w:r w:rsidRPr="00293066">
              <w:rPr>
                <w:sz w:val="18"/>
                <w:szCs w:val="18"/>
              </w:rPr>
              <w:t>8/10/22</w:t>
            </w:r>
          </w:p>
        </w:tc>
        <w:tc>
          <w:tcPr>
            <w:tcW w:w="3060" w:type="dxa"/>
            <w:shd w:val="clear" w:color="auto" w:fill="auto"/>
          </w:tcPr>
          <w:p w14:paraId="051AB556" w14:textId="77777777" w:rsidR="00B22F09" w:rsidRDefault="00B22F09" w:rsidP="00726D1E">
            <w:pPr>
              <w:jc w:val="center"/>
              <w:rPr>
                <w:sz w:val="18"/>
                <w:szCs w:val="18"/>
              </w:rPr>
            </w:pPr>
            <w:r w:rsidRPr="00C23C59">
              <w:rPr>
                <w:sz w:val="18"/>
                <w:szCs w:val="18"/>
              </w:rPr>
              <w:t>Pre-Kindergarten/Primary Education</w:t>
            </w:r>
          </w:p>
          <w:p w14:paraId="6CAB44D5" w14:textId="77777777" w:rsidR="00B22F09" w:rsidRPr="0067283E" w:rsidRDefault="00B22F09" w:rsidP="00726D1E">
            <w:pPr>
              <w:jc w:val="center"/>
              <w:rPr>
                <w:sz w:val="18"/>
                <w:szCs w:val="18"/>
              </w:rPr>
            </w:pPr>
            <w:r w:rsidRPr="00293066">
              <w:rPr>
                <w:sz w:val="18"/>
                <w:szCs w:val="18"/>
              </w:rPr>
              <w:t>English for Speakers of Other Lang.</w:t>
            </w:r>
          </w:p>
        </w:tc>
        <w:tc>
          <w:tcPr>
            <w:tcW w:w="2472" w:type="dxa"/>
            <w:shd w:val="clear" w:color="auto" w:fill="auto"/>
          </w:tcPr>
          <w:p w14:paraId="017CA01C" w14:textId="77777777" w:rsidR="00B22F09" w:rsidRDefault="00B22F09" w:rsidP="00726D1E">
            <w:pPr>
              <w:jc w:val="center"/>
              <w:rPr>
                <w:sz w:val="18"/>
                <w:szCs w:val="18"/>
              </w:rPr>
            </w:pPr>
          </w:p>
          <w:p w14:paraId="2517080C" w14:textId="77777777" w:rsidR="00B22F09" w:rsidRDefault="00B22F09" w:rsidP="00726D1E">
            <w:pPr>
              <w:jc w:val="center"/>
              <w:rPr>
                <w:sz w:val="18"/>
                <w:szCs w:val="18"/>
              </w:rPr>
            </w:pPr>
            <w:r w:rsidRPr="00293066">
              <w:rPr>
                <w:sz w:val="18"/>
                <w:szCs w:val="18"/>
              </w:rPr>
              <w:t>Reading Endorsement</w:t>
            </w:r>
          </w:p>
        </w:tc>
      </w:tr>
    </w:tbl>
    <w:p w14:paraId="0EC7ACF6" w14:textId="1D431AEF" w:rsidR="00B22F09" w:rsidRDefault="00B22F09" w:rsidP="009C315D">
      <w:pPr>
        <w:rPr>
          <w:rFonts w:cs="Arial"/>
        </w:rPr>
      </w:pPr>
    </w:p>
    <w:p w14:paraId="326CF3D4" w14:textId="18D2DDEA" w:rsidR="00B22F09" w:rsidRDefault="00B22F09" w:rsidP="009C315D">
      <w:pPr>
        <w:rPr>
          <w:rFonts w:cs="Arial"/>
        </w:rPr>
      </w:pPr>
    </w:p>
    <w:p w14:paraId="6C9821F0" w14:textId="77777777" w:rsidR="00B22F09" w:rsidRDefault="00B22F09" w:rsidP="009C315D">
      <w:pPr>
        <w:rPr>
          <w:rFonts w:cs="Arial"/>
        </w:rPr>
      </w:pPr>
    </w:p>
    <w:p w14:paraId="631772A4" w14:textId="77777777" w:rsidR="009C315D" w:rsidRPr="008F32E0" w:rsidRDefault="009C315D" w:rsidP="009C315D">
      <w:pPr>
        <w:rPr>
          <w:rFonts w:cs="Arial"/>
          <w:sz w:val="16"/>
          <w:szCs w:val="16"/>
        </w:rPr>
      </w:pPr>
    </w:p>
    <w:p w14:paraId="35037BC6" w14:textId="2D4790B7" w:rsidR="00A26B10" w:rsidRDefault="00A26B10" w:rsidP="00A26B10">
      <w:pPr>
        <w:ind w:right="360"/>
        <w:jc w:val="both"/>
        <w:rPr>
          <w:rFonts w:eastAsia="Calibri"/>
          <w:bCs/>
          <w:color w:val="FF0000"/>
          <w:sz w:val="24"/>
          <w:szCs w:val="24"/>
        </w:rPr>
      </w:pPr>
    </w:p>
    <w:sectPr w:rsidR="00A26B10" w:rsidSect="001F097E">
      <w:footerReference w:type="first" r:id="rId9"/>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FCD0" w14:textId="77777777" w:rsidR="007D6DCE" w:rsidRDefault="007D6DCE">
      <w:r>
        <w:separator/>
      </w:r>
    </w:p>
  </w:endnote>
  <w:endnote w:type="continuationSeparator" w:id="0">
    <w:p w14:paraId="6A4E4633" w14:textId="77777777" w:rsidR="007D6DCE" w:rsidRDefault="007D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7D6DCE" w:rsidRDefault="007D6DCE"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7D6DCE" w:rsidRPr="005A656D" w:rsidRDefault="007D6DCE"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F7AD" w14:textId="77777777" w:rsidR="007D6DCE" w:rsidRDefault="007D6DCE">
      <w:r>
        <w:separator/>
      </w:r>
    </w:p>
  </w:footnote>
  <w:footnote w:type="continuationSeparator" w:id="0">
    <w:p w14:paraId="704C9343" w14:textId="77777777" w:rsidR="007D6DCE" w:rsidRDefault="007D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000001F6"/>
    <w:multiLevelType w:val="hybridMultilevel"/>
    <w:tmpl w:val="00000000"/>
    <w:lvl w:ilvl="0" w:tplc="5A2A9488">
      <w:start w:val="1"/>
      <w:numFmt w:val="bullet"/>
      <w:lvlText w:val="·"/>
      <w:lvlJc w:val="left"/>
      <w:rPr>
        <w:rFonts w:ascii="Symbol" w:hAnsi="Symbol" w:cs="Symbol"/>
        <w:color w:val="000000"/>
        <w:sz w:val="22"/>
        <w:szCs w:val="22"/>
      </w:rPr>
    </w:lvl>
    <w:lvl w:ilvl="1" w:tplc="CDFA67BE">
      <w:numFmt w:val="decimal"/>
      <w:lvlText w:val=""/>
      <w:lvlJc w:val="left"/>
    </w:lvl>
    <w:lvl w:ilvl="2" w:tplc="78024072">
      <w:numFmt w:val="decimal"/>
      <w:lvlText w:val=""/>
      <w:lvlJc w:val="left"/>
    </w:lvl>
    <w:lvl w:ilvl="3" w:tplc="B9FED394">
      <w:numFmt w:val="decimal"/>
      <w:lvlText w:val=""/>
      <w:lvlJc w:val="left"/>
    </w:lvl>
    <w:lvl w:ilvl="4" w:tplc="82580E64">
      <w:numFmt w:val="decimal"/>
      <w:lvlText w:val=""/>
      <w:lvlJc w:val="left"/>
    </w:lvl>
    <w:lvl w:ilvl="5" w:tplc="50DA0F7C">
      <w:numFmt w:val="decimal"/>
      <w:lvlText w:val=""/>
      <w:lvlJc w:val="left"/>
    </w:lvl>
    <w:lvl w:ilvl="6" w:tplc="72C2E700">
      <w:numFmt w:val="decimal"/>
      <w:lvlText w:val=""/>
      <w:lvlJc w:val="left"/>
    </w:lvl>
    <w:lvl w:ilvl="7" w:tplc="A3FA563C">
      <w:numFmt w:val="decimal"/>
      <w:lvlText w:val=""/>
      <w:lvlJc w:val="left"/>
    </w:lvl>
    <w:lvl w:ilvl="8" w:tplc="C1E4CE78">
      <w:numFmt w:val="decimal"/>
      <w:lvlText w:val=""/>
      <w:lvlJc w:val="left"/>
    </w:lvl>
  </w:abstractNum>
  <w:abstractNum w:abstractNumId="2"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15:restartNumberingAfterBreak="0">
    <w:nsid w:val="4DB84C85"/>
    <w:multiLevelType w:val="hybridMultilevel"/>
    <w:tmpl w:val="0409000F"/>
    <w:lvl w:ilvl="0" w:tplc="2A101FFE">
      <w:start w:val="1"/>
      <w:numFmt w:val="decimal"/>
      <w:lvlText w:val="%1."/>
      <w:lvlJc w:val="left"/>
      <w:pPr>
        <w:tabs>
          <w:tab w:val="num" w:pos="360"/>
        </w:tabs>
        <w:ind w:left="360" w:hanging="360"/>
      </w:pPr>
      <w:rPr>
        <w:rFonts w:hint="default"/>
      </w:rPr>
    </w:lvl>
    <w:lvl w:ilvl="1" w:tplc="B71C38DC">
      <w:numFmt w:val="decimal"/>
      <w:lvlText w:val=""/>
      <w:lvlJc w:val="left"/>
    </w:lvl>
    <w:lvl w:ilvl="2" w:tplc="9FCAB1E6">
      <w:numFmt w:val="decimal"/>
      <w:lvlText w:val=""/>
      <w:lvlJc w:val="left"/>
    </w:lvl>
    <w:lvl w:ilvl="3" w:tplc="4BE4F8A6">
      <w:numFmt w:val="decimal"/>
      <w:lvlText w:val=""/>
      <w:lvlJc w:val="left"/>
    </w:lvl>
    <w:lvl w:ilvl="4" w:tplc="BBC4E680">
      <w:numFmt w:val="decimal"/>
      <w:lvlText w:val=""/>
      <w:lvlJc w:val="left"/>
    </w:lvl>
    <w:lvl w:ilvl="5" w:tplc="487E7166">
      <w:numFmt w:val="decimal"/>
      <w:lvlText w:val=""/>
      <w:lvlJc w:val="left"/>
    </w:lvl>
    <w:lvl w:ilvl="6" w:tplc="B4F47FF4">
      <w:numFmt w:val="decimal"/>
      <w:lvlText w:val=""/>
      <w:lvlJc w:val="left"/>
    </w:lvl>
    <w:lvl w:ilvl="7" w:tplc="1D686992">
      <w:numFmt w:val="decimal"/>
      <w:lvlText w:val=""/>
      <w:lvlJc w:val="left"/>
    </w:lvl>
    <w:lvl w:ilvl="8" w:tplc="8A08F852">
      <w:numFmt w:val="decimal"/>
      <w:lvlText w:val=""/>
      <w:lvlJc w:val="left"/>
    </w:lvl>
  </w:abstractNum>
  <w:abstractNum w:abstractNumId="5"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42DD1"/>
    <w:multiLevelType w:val="hybridMultilevel"/>
    <w:tmpl w:val="C40A2FD2"/>
    <w:lvl w:ilvl="0" w:tplc="95EAC3B0">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64776D16"/>
    <w:multiLevelType w:val="hybridMultilevel"/>
    <w:tmpl w:val="6B7AAF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916542">
    <w:abstractNumId w:val="4"/>
  </w:num>
  <w:num w:numId="2" w16cid:durableId="1883858756">
    <w:abstractNumId w:val="5"/>
  </w:num>
  <w:num w:numId="3" w16cid:durableId="1425222839">
    <w:abstractNumId w:val="9"/>
  </w:num>
  <w:num w:numId="4" w16cid:durableId="798378430">
    <w:abstractNumId w:val="10"/>
  </w:num>
  <w:num w:numId="5" w16cid:durableId="1829010935">
    <w:abstractNumId w:val="2"/>
  </w:num>
  <w:num w:numId="6" w16cid:durableId="1530873540">
    <w:abstractNumId w:val="7"/>
  </w:num>
  <w:num w:numId="7" w16cid:durableId="1761832800">
    <w:abstractNumId w:val="3"/>
  </w:num>
  <w:num w:numId="8" w16cid:durableId="1181502880">
    <w:abstractNumId w:val="0"/>
  </w:num>
  <w:num w:numId="9" w16cid:durableId="274295286">
    <w:abstractNumId w:val="1"/>
  </w:num>
  <w:num w:numId="10" w16cid:durableId="290287999">
    <w:abstractNumId w:val="8"/>
  </w:num>
  <w:num w:numId="11" w16cid:durableId="1112289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36F61"/>
    <w:rsid w:val="00037449"/>
    <w:rsid w:val="00043475"/>
    <w:rsid w:val="00047E39"/>
    <w:rsid w:val="00063043"/>
    <w:rsid w:val="0008222C"/>
    <w:rsid w:val="00093955"/>
    <w:rsid w:val="00095E17"/>
    <w:rsid w:val="000A159C"/>
    <w:rsid w:val="000B132E"/>
    <w:rsid w:val="000B4D1D"/>
    <w:rsid w:val="000B6711"/>
    <w:rsid w:val="000F6E24"/>
    <w:rsid w:val="00111C9F"/>
    <w:rsid w:val="001206DF"/>
    <w:rsid w:val="00122D50"/>
    <w:rsid w:val="001513AB"/>
    <w:rsid w:val="00154816"/>
    <w:rsid w:val="00164912"/>
    <w:rsid w:val="00166581"/>
    <w:rsid w:val="00180022"/>
    <w:rsid w:val="001808DB"/>
    <w:rsid w:val="00181853"/>
    <w:rsid w:val="00196C54"/>
    <w:rsid w:val="001A0188"/>
    <w:rsid w:val="001A1279"/>
    <w:rsid w:val="001A5F1E"/>
    <w:rsid w:val="001A67C6"/>
    <w:rsid w:val="001A7793"/>
    <w:rsid w:val="001A7F8B"/>
    <w:rsid w:val="001C6924"/>
    <w:rsid w:val="001D3807"/>
    <w:rsid w:val="001F097E"/>
    <w:rsid w:val="001F1611"/>
    <w:rsid w:val="001F458A"/>
    <w:rsid w:val="0020252A"/>
    <w:rsid w:val="00214F06"/>
    <w:rsid w:val="00224076"/>
    <w:rsid w:val="00230F25"/>
    <w:rsid w:val="00240872"/>
    <w:rsid w:val="00255A8D"/>
    <w:rsid w:val="00260E33"/>
    <w:rsid w:val="002826BC"/>
    <w:rsid w:val="00293066"/>
    <w:rsid w:val="002A5A94"/>
    <w:rsid w:val="002B1EDB"/>
    <w:rsid w:val="002B398B"/>
    <w:rsid w:val="002B7341"/>
    <w:rsid w:val="002C0C99"/>
    <w:rsid w:val="002F0E93"/>
    <w:rsid w:val="0034358F"/>
    <w:rsid w:val="003556FD"/>
    <w:rsid w:val="00356D24"/>
    <w:rsid w:val="00365610"/>
    <w:rsid w:val="00367562"/>
    <w:rsid w:val="00371EA2"/>
    <w:rsid w:val="00381ACA"/>
    <w:rsid w:val="003830B8"/>
    <w:rsid w:val="0039398E"/>
    <w:rsid w:val="00395407"/>
    <w:rsid w:val="003959CA"/>
    <w:rsid w:val="003A0369"/>
    <w:rsid w:val="003A372B"/>
    <w:rsid w:val="003A3D1E"/>
    <w:rsid w:val="003F7046"/>
    <w:rsid w:val="00416B6E"/>
    <w:rsid w:val="00422DB4"/>
    <w:rsid w:val="004461E7"/>
    <w:rsid w:val="004511C4"/>
    <w:rsid w:val="004531EA"/>
    <w:rsid w:val="00456A6E"/>
    <w:rsid w:val="00460DF5"/>
    <w:rsid w:val="004611FC"/>
    <w:rsid w:val="00464AD0"/>
    <w:rsid w:val="00482CFD"/>
    <w:rsid w:val="0048303E"/>
    <w:rsid w:val="00490727"/>
    <w:rsid w:val="004949E2"/>
    <w:rsid w:val="004A2F55"/>
    <w:rsid w:val="004A3345"/>
    <w:rsid w:val="004A5AB4"/>
    <w:rsid w:val="004D2A64"/>
    <w:rsid w:val="004F1F96"/>
    <w:rsid w:val="0050440B"/>
    <w:rsid w:val="005163B8"/>
    <w:rsid w:val="00517FD1"/>
    <w:rsid w:val="00531EB1"/>
    <w:rsid w:val="00554301"/>
    <w:rsid w:val="00555FD5"/>
    <w:rsid w:val="00556D30"/>
    <w:rsid w:val="005666F1"/>
    <w:rsid w:val="00567C7C"/>
    <w:rsid w:val="005737F3"/>
    <w:rsid w:val="005934B4"/>
    <w:rsid w:val="005951AB"/>
    <w:rsid w:val="0059557D"/>
    <w:rsid w:val="005A222B"/>
    <w:rsid w:val="005A4A2C"/>
    <w:rsid w:val="005A656D"/>
    <w:rsid w:val="005E0CD0"/>
    <w:rsid w:val="005E2809"/>
    <w:rsid w:val="005E51AF"/>
    <w:rsid w:val="005F1F6D"/>
    <w:rsid w:val="00605CB3"/>
    <w:rsid w:val="006132C8"/>
    <w:rsid w:val="00614007"/>
    <w:rsid w:val="00630BFC"/>
    <w:rsid w:val="00634052"/>
    <w:rsid w:val="006342D5"/>
    <w:rsid w:val="006401A1"/>
    <w:rsid w:val="00643E1B"/>
    <w:rsid w:val="0065424F"/>
    <w:rsid w:val="006715D7"/>
    <w:rsid w:val="0067283E"/>
    <w:rsid w:val="00676193"/>
    <w:rsid w:val="00677923"/>
    <w:rsid w:val="006906BA"/>
    <w:rsid w:val="0069223E"/>
    <w:rsid w:val="006A0305"/>
    <w:rsid w:val="006A2B92"/>
    <w:rsid w:val="006A72B0"/>
    <w:rsid w:val="006C3DF0"/>
    <w:rsid w:val="006D5BE5"/>
    <w:rsid w:val="006E4882"/>
    <w:rsid w:val="006E6514"/>
    <w:rsid w:val="00703F9E"/>
    <w:rsid w:val="00704BC9"/>
    <w:rsid w:val="00705301"/>
    <w:rsid w:val="00730F87"/>
    <w:rsid w:val="00735E5A"/>
    <w:rsid w:val="00743D2C"/>
    <w:rsid w:val="0076051E"/>
    <w:rsid w:val="00792096"/>
    <w:rsid w:val="00793826"/>
    <w:rsid w:val="00793E8D"/>
    <w:rsid w:val="00797916"/>
    <w:rsid w:val="007A381D"/>
    <w:rsid w:val="007C74E1"/>
    <w:rsid w:val="007C7530"/>
    <w:rsid w:val="007D3D20"/>
    <w:rsid w:val="007D6DCE"/>
    <w:rsid w:val="00801187"/>
    <w:rsid w:val="008218CE"/>
    <w:rsid w:val="00823F94"/>
    <w:rsid w:val="008544E6"/>
    <w:rsid w:val="008711E9"/>
    <w:rsid w:val="008718E7"/>
    <w:rsid w:val="00882761"/>
    <w:rsid w:val="00891ABA"/>
    <w:rsid w:val="0089311D"/>
    <w:rsid w:val="0089426D"/>
    <w:rsid w:val="008A13F0"/>
    <w:rsid w:val="008A772A"/>
    <w:rsid w:val="008B57F6"/>
    <w:rsid w:val="008E1699"/>
    <w:rsid w:val="009030F9"/>
    <w:rsid w:val="00915039"/>
    <w:rsid w:val="00925386"/>
    <w:rsid w:val="009321D1"/>
    <w:rsid w:val="00961A1F"/>
    <w:rsid w:val="00962A30"/>
    <w:rsid w:val="00974F89"/>
    <w:rsid w:val="00985749"/>
    <w:rsid w:val="009A2E53"/>
    <w:rsid w:val="009B1A64"/>
    <w:rsid w:val="009B2E8B"/>
    <w:rsid w:val="009C315D"/>
    <w:rsid w:val="009E1710"/>
    <w:rsid w:val="009E66AE"/>
    <w:rsid w:val="00A03B85"/>
    <w:rsid w:val="00A1586B"/>
    <w:rsid w:val="00A26B10"/>
    <w:rsid w:val="00A352AF"/>
    <w:rsid w:val="00A43767"/>
    <w:rsid w:val="00A65BBC"/>
    <w:rsid w:val="00A766B3"/>
    <w:rsid w:val="00A81684"/>
    <w:rsid w:val="00A8598E"/>
    <w:rsid w:val="00A87CB2"/>
    <w:rsid w:val="00AA1925"/>
    <w:rsid w:val="00AC1AB1"/>
    <w:rsid w:val="00AC4F4C"/>
    <w:rsid w:val="00AD0062"/>
    <w:rsid w:val="00AD40CD"/>
    <w:rsid w:val="00AE3F7D"/>
    <w:rsid w:val="00B0357F"/>
    <w:rsid w:val="00B046BA"/>
    <w:rsid w:val="00B209D0"/>
    <w:rsid w:val="00B22F09"/>
    <w:rsid w:val="00B26049"/>
    <w:rsid w:val="00B305B7"/>
    <w:rsid w:val="00B468B8"/>
    <w:rsid w:val="00B53E88"/>
    <w:rsid w:val="00B72634"/>
    <w:rsid w:val="00B74EA4"/>
    <w:rsid w:val="00B75A25"/>
    <w:rsid w:val="00B75E37"/>
    <w:rsid w:val="00BA3546"/>
    <w:rsid w:val="00BA511E"/>
    <w:rsid w:val="00BB3267"/>
    <w:rsid w:val="00BC15DF"/>
    <w:rsid w:val="00BC77D8"/>
    <w:rsid w:val="00BD07CC"/>
    <w:rsid w:val="00BD4FDB"/>
    <w:rsid w:val="00BD61C3"/>
    <w:rsid w:val="00BF55D0"/>
    <w:rsid w:val="00BF691E"/>
    <w:rsid w:val="00BF7B7F"/>
    <w:rsid w:val="00C23C59"/>
    <w:rsid w:val="00C30EDD"/>
    <w:rsid w:val="00C3283E"/>
    <w:rsid w:val="00C37FFE"/>
    <w:rsid w:val="00C42610"/>
    <w:rsid w:val="00C4386C"/>
    <w:rsid w:val="00C61DDF"/>
    <w:rsid w:val="00C77175"/>
    <w:rsid w:val="00C87F4D"/>
    <w:rsid w:val="00CA188B"/>
    <w:rsid w:val="00CB11A2"/>
    <w:rsid w:val="00CB776D"/>
    <w:rsid w:val="00CC5A8D"/>
    <w:rsid w:val="00CD21FD"/>
    <w:rsid w:val="00CD5E35"/>
    <w:rsid w:val="00CD684A"/>
    <w:rsid w:val="00CE6675"/>
    <w:rsid w:val="00D013C0"/>
    <w:rsid w:val="00D16727"/>
    <w:rsid w:val="00D21907"/>
    <w:rsid w:val="00D3169E"/>
    <w:rsid w:val="00D5713A"/>
    <w:rsid w:val="00D71087"/>
    <w:rsid w:val="00D73D0D"/>
    <w:rsid w:val="00D8341A"/>
    <w:rsid w:val="00D83D6A"/>
    <w:rsid w:val="00D96569"/>
    <w:rsid w:val="00DA53AC"/>
    <w:rsid w:val="00DB20BE"/>
    <w:rsid w:val="00DC29B0"/>
    <w:rsid w:val="00DD1459"/>
    <w:rsid w:val="00DD2A82"/>
    <w:rsid w:val="00DD2E3A"/>
    <w:rsid w:val="00DE066B"/>
    <w:rsid w:val="00DE0B35"/>
    <w:rsid w:val="00DE52DA"/>
    <w:rsid w:val="00DF1D6D"/>
    <w:rsid w:val="00E175DE"/>
    <w:rsid w:val="00E272F8"/>
    <w:rsid w:val="00E301DE"/>
    <w:rsid w:val="00E4204E"/>
    <w:rsid w:val="00E4523B"/>
    <w:rsid w:val="00E651C6"/>
    <w:rsid w:val="00E7047B"/>
    <w:rsid w:val="00E711EC"/>
    <w:rsid w:val="00E74A94"/>
    <w:rsid w:val="00E8432E"/>
    <w:rsid w:val="00E905BA"/>
    <w:rsid w:val="00EB5AFC"/>
    <w:rsid w:val="00EC1B76"/>
    <w:rsid w:val="00ED0348"/>
    <w:rsid w:val="00ED2242"/>
    <w:rsid w:val="00ED3176"/>
    <w:rsid w:val="00ED475D"/>
    <w:rsid w:val="00ED52C0"/>
    <w:rsid w:val="00ED73E6"/>
    <w:rsid w:val="00EF1E5E"/>
    <w:rsid w:val="00F052B2"/>
    <w:rsid w:val="00F0746B"/>
    <w:rsid w:val="00F1347E"/>
    <w:rsid w:val="00F4377E"/>
    <w:rsid w:val="00F515DD"/>
    <w:rsid w:val="00F6144B"/>
    <w:rsid w:val="00F63EF9"/>
    <w:rsid w:val="00F9571C"/>
    <w:rsid w:val="00FF1848"/>
    <w:rsid w:val="00FF6295"/>
    <w:rsid w:val="016604BF"/>
    <w:rsid w:val="018F0118"/>
    <w:rsid w:val="0190B481"/>
    <w:rsid w:val="01A14D71"/>
    <w:rsid w:val="040C6B1E"/>
    <w:rsid w:val="043C37EF"/>
    <w:rsid w:val="0446A140"/>
    <w:rsid w:val="06EDCB64"/>
    <w:rsid w:val="0761DE3B"/>
    <w:rsid w:val="07CC7253"/>
    <w:rsid w:val="07E04536"/>
    <w:rsid w:val="07ECBA64"/>
    <w:rsid w:val="09A7FE6E"/>
    <w:rsid w:val="0B0DE58A"/>
    <w:rsid w:val="0C6FD5E7"/>
    <w:rsid w:val="0D11D28E"/>
    <w:rsid w:val="0ED51FDC"/>
    <w:rsid w:val="0EF9F577"/>
    <w:rsid w:val="11639220"/>
    <w:rsid w:val="13159019"/>
    <w:rsid w:val="1588F34C"/>
    <w:rsid w:val="180A60BF"/>
    <w:rsid w:val="1922DE31"/>
    <w:rsid w:val="1A064ED4"/>
    <w:rsid w:val="1B07632F"/>
    <w:rsid w:val="211A8B28"/>
    <w:rsid w:val="21264832"/>
    <w:rsid w:val="21A4D631"/>
    <w:rsid w:val="248A147F"/>
    <w:rsid w:val="28306476"/>
    <w:rsid w:val="2AF9DCE9"/>
    <w:rsid w:val="2D037DA7"/>
    <w:rsid w:val="30C7C22D"/>
    <w:rsid w:val="334A7893"/>
    <w:rsid w:val="362D4D22"/>
    <w:rsid w:val="36CF8578"/>
    <w:rsid w:val="38C5ABEA"/>
    <w:rsid w:val="403C5BD2"/>
    <w:rsid w:val="40544F17"/>
    <w:rsid w:val="406B954B"/>
    <w:rsid w:val="4159D4E8"/>
    <w:rsid w:val="4242D32B"/>
    <w:rsid w:val="428CA911"/>
    <w:rsid w:val="459EAEF7"/>
    <w:rsid w:val="47ADF7C4"/>
    <w:rsid w:val="47EBCE9F"/>
    <w:rsid w:val="4C42D7A5"/>
    <w:rsid w:val="4D03FC43"/>
    <w:rsid w:val="4D4F3C2A"/>
    <w:rsid w:val="51513B80"/>
    <w:rsid w:val="520E36E7"/>
    <w:rsid w:val="5397E389"/>
    <w:rsid w:val="56111184"/>
    <w:rsid w:val="58E42CF6"/>
    <w:rsid w:val="5AA483D3"/>
    <w:rsid w:val="5C9E7E68"/>
    <w:rsid w:val="5D3DAFA1"/>
    <w:rsid w:val="5DF9D606"/>
    <w:rsid w:val="60BD060C"/>
    <w:rsid w:val="6152AAA0"/>
    <w:rsid w:val="64A19827"/>
    <w:rsid w:val="64CEBC69"/>
    <w:rsid w:val="64F626D8"/>
    <w:rsid w:val="6BE1C000"/>
    <w:rsid w:val="6D6D7EF7"/>
    <w:rsid w:val="6EAF3B72"/>
    <w:rsid w:val="710BCF56"/>
    <w:rsid w:val="72EB1F19"/>
    <w:rsid w:val="733E614C"/>
    <w:rsid w:val="74EB439B"/>
    <w:rsid w:val="760F861A"/>
    <w:rsid w:val="77137C20"/>
    <w:rsid w:val="784B67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03457"/>
  <w14:defaultImageDpi w14:val="330"/>
  <w15:docId w15:val="{E47902E5-DA6A-40CF-9EDB-6E3C9EE8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customStyle="1" w:styleId="apple-converted-space">
    <w:name w:val="apple-converted-space"/>
    <w:basedOn w:val="DefaultParagraphFont"/>
    <w:rsid w:val="00735E5A"/>
  </w:style>
  <w:style w:type="character" w:styleId="Hyperlink">
    <w:name w:val="Hyperlink"/>
    <w:basedOn w:val="DefaultParagraphFont"/>
    <w:uiPriority w:val="99"/>
    <w:unhideWhenUsed/>
    <w:rsid w:val="00735E5A"/>
    <w:rPr>
      <w:color w:val="0000FF"/>
      <w:u w:val="single"/>
    </w:rPr>
  </w:style>
  <w:style w:type="character" w:customStyle="1" w:styleId="BodyTextChar">
    <w:name w:val="Body Text Char"/>
    <w:basedOn w:val="DefaultParagraphFont"/>
    <w:link w:val="BodyText"/>
    <w:rsid w:val="00962A30"/>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65853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961C-64A0-4B9D-AC8F-CE3E531D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495</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Joanne Griffiths</cp:lastModifiedBy>
  <cp:revision>4</cp:revision>
  <cp:lastPrinted>2023-02-03T21:53:00Z</cp:lastPrinted>
  <dcterms:created xsi:type="dcterms:W3CDTF">2023-02-03T18:22:00Z</dcterms:created>
  <dcterms:modified xsi:type="dcterms:W3CDTF">2023-02-03T21:54:00Z</dcterms:modified>
</cp:coreProperties>
</file>